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São</w:t>
      </w:r>
      <w:r>
        <w:t xml:space="preserve"> </w:t>
      </w:r>
      <w:r>
        <w:t xml:space="preserve">Paulo</w:t>
      </w:r>
    </w:p>
    <w:bookmarkStart w:id="27" w:name="Xea142843988ac2dcb6d9d2cc84db84107ecb3ca"/>
    <w:p>
      <w:pPr>
        <w:pStyle w:val="Heading1"/>
      </w:pPr>
      <w:r>
        <w:t xml:space="preserve">Book Report: The Strategic Role of the Industrial Engineer in Brazil São Paulo</w:t>
      </w:r>
    </w:p>
    <w:p>
      <w:r>
        <w:pict>
          <v:rect style="width:0;height:1.5pt" o:hralign="center" o:hrstd="t" o:hr="t"/>
        </w:pic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Analysis of Professional Practice and Socio-Economic Impact</w:t>
      </w:r>
      <w:r>
        <w:br/>
      </w:r>
    </w:p>
    <w:p>
      <w:pPr>
        <w:pStyle w:val="BodyText"/>
      </w:pPr>
      <w:r>
        <w:t xml:space="preserve">Focal Region:Brazil São Paulo</w:t>
      </w:r>
    </w:p>
    <w:bookmarkStart w:id="20" w:name="Xf1846297c9bb7194c74d773fbf67fef532d2e2d"/>
    <w:p>
      <w:pPr>
        <w:pStyle w:val="Heading3"/>
      </w:pPr>
      <w:r>
        <w:t xml:space="preserve">Preface: The Intersection of Industry and Metropolis</w:t>
      </w:r>
    </w:p>
    <w:p>
      <w:pPr>
        <w:pStyle w:val="FirstParagraph"/>
      </w:pPr>
      <w:r>
        <w:t xml:space="preserve">This book report serves as a comprehensive analysis of the Industrial Engineer profession, specifically tailored to the dynamic and complex environment of Brazil São Paulo. While industrial engineering is a discipline rooted in global principles of efficiency, optimization, and systems management its application is profoundly shaped by local contexts. In this report we explore how these universal concepts are adapted to meet the unique challenges presented by one of Latin America largest economic hubs.</w:t>
      </w:r>
    </w:p>
    <w:p>
      <w:pPr>
        <w:pStyle w:val="BodyText"/>
      </w:pPr>
      <w:r>
        <w:t xml:space="preserve">The city of Brazil São Paulo is not merely a geographic location; it is a sprawling metropolis that serves as the financial heart of South America. With a population exceeding twelve million people and contributing significantly more than ten percent to the national gross domestic product (GDP) the region demands professionals who can navigate high-pressure environments, manage large-scale logistics networks, and implement sustainable practices amidst rapid urbanization. This document argues that the modern Industrial Engineer in Brazil São Paulo must be more than a technical optimizer they must be a strategic leader capable of integrating technological innovation with social responsibility.</w:t>
      </w:r>
    </w:p>
    <w:bookmarkEnd w:id="20"/>
    <w:bookmarkStart w:id="21" w:name="Xb1ebbfeea122a141de17e04ee11c9ece3f51b06"/>
    <w:p>
      <w:pPr>
        <w:pStyle w:val="Heading2"/>
      </w:pPr>
      <w:r>
        <w:t xml:space="preserve">1. Historical Context and Evolution of the Profession</w:t>
      </w:r>
    </w:p>
    <w:p>
      <w:pPr>
        <w:pStyle w:val="FirstParagraph"/>
      </w:pPr>
      <w:r>
        <w:t xml:space="preserve">To understand the current role of the Industrial Engineer it is essential to look at its historical trajectory within Brazil São Paulo. The roots of industrial engineering in this region are deeply tied to the early twentieth century when Brazilian São Paulo emerged as a center for coffee production and subsequent industrialization. During this period, foreign expertise played a significant role in introducing scientific management techniques.</w:t>
      </w:r>
    </w:p>
    <w:p>
      <w:pPr>
        <w:pStyle w:val="BodyText"/>
      </w:pPr>
      <w:r>
        <w:t xml:space="preserve">However over the decades local professionals have taken ownership of these methods adapting them to local realities. The Industrial Engineer evolved from focusing solely on factory floor efficiency to encompassing broader supply chain management, quality control systems and human resources optimization. Today the profession is characterized by a hybrid skill set that combines technical engineering knowledge with business acumen and data science capabilities.</w:t>
      </w:r>
    </w:p>
    <w:p>
      <w:pPr>
        <w:pStyle w:val="BodyText"/>
      </w:pPr>
      <w:r>
        <w:t xml:space="preserve">In Brazil São Paulo this evolution has been accelerated by the region’s diverse industrial base which ranges from traditional automotive manufacturing to cutting-edge fintech solutions. Consequently Industrial Engineers in this region are often required to bridge the gap between legacy systems and digital transformation initiatives.</w:t>
      </w:r>
    </w:p>
    <w:bookmarkEnd w:id="21"/>
    <w:bookmarkStart w:id="23" w:name="X7dd7cd878b58b1bb211f2e7f564440fae2b2ca7"/>
    <w:p>
      <w:pPr>
        <w:pStyle w:val="Heading2"/>
      </w:pPr>
      <w:r>
        <w:t xml:space="preserve">2. Core Competencies and Technical Framework</w:t>
      </w:r>
    </w:p>
    <w:p>
      <w:pPr>
        <w:pStyle w:val="FirstParagraph"/>
      </w:pPr>
      <w:r>
        <w:t xml:space="preserve">The fundamental toolkit of an Industrial Engineer includes operations research, statistical quality control, human factors engineering and project management. In the context of Brazil São Paulo these competencies are applied with a heightened emphasis on scalability and resilience.</w:t>
      </w:r>
    </w:p>
    <w:p>
      <w:pPr>
        <w:numPr>
          <w:ilvl w:val="0"/>
          <w:numId w:val="1001"/>
        </w:numPr>
        <w:pStyle w:val="Compact"/>
      </w:pPr>
      <w:r>
        <w:rPr>
          <w:bCs/>
          <w:b/>
        </w:rPr>
        <w:t xml:space="preserve">Process Optimization:</w:t>
      </w:r>
      <w:r>
        <w:t xml:space="preserve"> </w:t>
      </w:r>
      <w:r>
        <w:t xml:space="preserve">Given the high cost of labor and real estate in Brazil São Paulo maximizing output per square meter is crucial. Industrial Engineers utilize simulation software to model production lines reducing bottlenecks and minimizing waste.</w:t>
      </w:r>
    </w:p>
    <w:p>
      <w:pPr>
        <w:numPr>
          <w:ilvl w:val="0"/>
          <w:numId w:val="1001"/>
        </w:numPr>
        <w:pStyle w:val="Compact"/>
      </w:pPr>
      <w:r>
        <w:rPr>
          <w:bCs/>
          <w:b/>
        </w:rPr>
        <w:t xml:space="preserve">Supply Chain Logistics:</w:t>
      </w:r>
      <w:r>
        <w:t xml:space="preserve"> </w:t>
      </w:r>
      <w:r>
        <w:t xml:space="preserve">Brazil São Paulo serves as a critical node in global trade routes. Industrial Engineers design robust logistics networks that account for infrastructural challenges such as traffic congestion and port delays ensuring just-in-time delivery despite external disruptions.</w:t>
      </w:r>
    </w:p>
    <w:p>
      <w:pPr>
        <w:numPr>
          <w:ilvl w:val="0"/>
          <w:numId w:val="1001"/>
        </w:numPr>
        <w:pStyle w:val="Compact"/>
      </w:pPr>
      <w:r>
        <w:rPr>
          <w:bCs/>
          <w:b/>
        </w:rPr>
        <w:t xml:space="preserve">Data Analytics and AI:</w:t>
      </w:r>
      <w:r>
        <w:t xml:space="preserve"> </w:t>
      </w:r>
      <w:r>
        <w:t xml:space="preserve">The modern Industrial Engineer leverages big data to predict market trends optimize inventory levels and enhance decision-making processes. In Brazil São Paulo where competition is fierce real-time analytics provide a competitive advantage that is indispensable.</w:t>
      </w:r>
    </w:p>
    <w:bookmarkStart w:id="22" w:name="X5f2e34412bbf14a724ac1a2061ddb354ba98ee2"/>
    <w:p>
      <w:pPr>
        <w:pStyle w:val="Heading3"/>
      </w:pPr>
      <w:r>
        <w:t xml:space="preserve">Societal Impact: Sustainability and Ethics</w:t>
      </w:r>
    </w:p>
    <w:p>
      <w:pPr>
        <w:pStyle w:val="FirstParagraph"/>
      </w:pPr>
      <w:r>
        <w:t xml:space="preserve">A critical aspect of this report highlights the ethical dimension of engineering practice in Brazil São Paulo. As the region grapples with environmental concerns such as air pollution and waste management Industrial Engineers are increasingly tasked with implementing green technologies. Sustainable engineering practices are no longer optional they are a regulatory requirement and a moral imperative for professionals operating in Brazil São Paulo.</w:t>
      </w:r>
    </w:p>
    <w:bookmarkEnd w:id="22"/>
    <w:bookmarkEnd w:id="23"/>
    <w:bookmarkStart w:id="24" w:name="challenges-specific-to-brazil-são-paulo"/>
    <w:p>
      <w:pPr>
        <w:pStyle w:val="Heading2"/>
      </w:pPr>
      <w:r>
        <w:t xml:space="preserve">3. Challenges Specific to Brazil São Paulo</w:t>
      </w:r>
    </w:p>
    <w:p>
      <w:pPr>
        <w:pStyle w:val="FirstParagraph"/>
      </w:pPr>
      <w:r>
        <w:t xml:space="preserve">While the theoretical frameworks of industrial engineering provide valuable tools several challenges specific to Brazil São Paulo complicate their application. First is infrastructural instability. Despite having some of the most advanced industrial parks in Latin America transportation bottlenecks and energy intermittency can disrupt operations.</w:t>
      </w:r>
    </w:p>
    <w:p>
      <w:pPr>
        <w:pStyle w:val="BodyText"/>
      </w:pPr>
      <w:r>
        <w:t xml:space="preserve">Secondly there is the issue of regulatory complexity. Brazil São Paulo operates within a framework that often requires extensive bureaucratic navigation for new projects Industrial Engineers must possess strong administrative skills to ensure compliance without sacrificing efficiency.</w:t>
      </w:r>
    </w:p>
    <w:p>
      <w:pPr>
        <w:pStyle w:val="BodyText"/>
      </w:pPr>
      <w:r>
        <w:t xml:space="preserve">Thirdly human capital development remains a challenge. While the talent pool in Brazil São Paulo is robust finding specialized engineers with experience in emerging technologies like IoT and blockchain can be difficult. This has led to a greater emphasis on continuous education and upskilling programs within organizations.</w:t>
      </w:r>
    </w:p>
    <w:bookmarkEnd w:id="24"/>
    <w:bookmarkStart w:id="25" w:name="Xf52f0d62885e0913a5710f0ffd54b52774e210f"/>
    <w:p>
      <w:pPr>
        <w:pStyle w:val="Heading2"/>
      </w:pPr>
      <w:r>
        <w:t xml:space="preserve">4. Future Outlook: Digital Transformation and Industry 4.0</w:t>
      </w:r>
    </w:p>
    <w:p>
      <w:pPr>
        <w:pStyle w:val="FirstParagraph"/>
      </w:pPr>
      <w:r>
        <w:t xml:space="preserve">Looking ahead the role of the Industrial Engineer in Brazil São Paulo will be defined by Industry 4.0 principles. The integration of cyber-physical systems smart factories and autonomous robotics is transforming traditional manufacturing models.</w:t>
      </w:r>
    </w:p>
    <w:p>
      <w:pPr>
        <w:pStyle w:val="BodyText"/>
      </w:pPr>
      <w:r>
        <w:t xml:space="preserve">In this new paradigm Industrial Engineers will act as architects of digital ecosystems rather than merely managers of physical resources. This shift requires a deep understanding of software development lifecycle interoperability and cybersecurity which are becoming integral components of the engineering curriculum in Brazil São Paulo.</w:t>
      </w:r>
    </w:p>
    <w:p>
      <w:pPr>
        <w:pStyle w:val="BodyText"/>
      </w:pPr>
      <w:r>
        <w:t xml:space="preserve">Furthermore there is a growing trend towards decentralized production models. As companies seek to reduce reliance on centralized hubs Industrial Engineers will play a key role in designing flexible networks that can respond rapidly to changing consumer demands across South America and beyond.</w:t>
      </w:r>
    </w:p>
    <w:bookmarkEnd w:id="25"/>
    <w:bookmarkStart w:id="26" w:name="conclusion"/>
    <w:p>
      <w:pPr>
        <w:pStyle w:val="Heading2"/>
      </w:pPr>
      <w:r>
        <w:t xml:space="preserve">5. Conclusion</w:t>
      </w:r>
    </w:p>
    <w:p>
      <w:pPr>
        <w:pStyle w:val="FirstParagraph"/>
      </w:pPr>
      <w:r>
        <w:t xml:space="preserve">In conclusion the Industrial Engineer plays a pivotal role in the socio-economic fabric of Brazil São Paulo. This profession has evolved from its origins in scientific management to become a multidisciplinary field that drives innovation efficiency and sustainability.</w:t>
      </w:r>
    </w:p>
    <w:p>
      <w:pPr>
        <w:numPr>
          <w:ilvl w:val="0"/>
          <w:numId w:val="1002"/>
        </w:numPr>
        <w:pStyle w:val="Compact"/>
      </w:pPr>
      <w:r>
        <w:t xml:space="preserve">The Industrial Engineer must balance technical precision with strategic foresight.</w:t>
      </w:r>
    </w:p>
    <w:p>
      <w:pPr>
        <w:numPr>
          <w:ilvl w:val="0"/>
          <w:numId w:val="1002"/>
        </w:numPr>
        <w:pStyle w:val="Compact"/>
      </w:pPr>
      <w:r>
        <w:t xml:space="preserve">The unique challenges of Brazil São Paulo require adaptable solutions that address infrastructural regulatory and human capital constraints.</w:t>
      </w:r>
    </w:p>
    <w:p>
      <w:pPr>
        <w:numPr>
          <w:ilvl w:val="0"/>
          <w:numId w:val="1002"/>
        </w:numPr>
        <w:pStyle w:val="Compact"/>
      </w:pPr>
      <w:r>
        <w:t xml:space="preserve">The future lies in embracing digital transformation while maintaining a strong commitment to ethical and sustainable practices.</w:t>
      </w:r>
    </w:p>
    <w:p>
      <w:pPr>
        <w:pStyle w:val="FirstParagraph"/>
      </w:pPr>
      <w:r>
        <w:t xml:space="preserve">This report underscores the importance of viewing industrial engineering not just as a technical discipline but as a vital driver of progress in one of the world’s most dynamic urban centers. As Brazil São Paulo continues to grow and innovate its Industrial Engineers will remain at the forefront shaping the future of industry for generations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Industrial Engineer in the Context of Brazil São Paulo</dc:title>
  <dc:creator/>
  <dc:language>en</dc:language>
  <cp:keywords/>
  <dcterms:created xsi:type="dcterms:W3CDTF">2026-07-29T16:25:05Z</dcterms:created>
  <dcterms:modified xsi:type="dcterms:W3CDTF">2026-07-29T16:25:05Z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