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Peru</w:t>
      </w:r>
      <w:r>
        <w:t xml:space="preserve"> </w:t>
      </w:r>
      <w:r>
        <w:t xml:space="preserve">Lima</w:t>
      </w:r>
    </w:p>
    <w:bookmarkStart w:id="26" w:name="Xe85cccac45161d49bffb0ae96ef171ac3cb8e9d"/>
    <w:p>
      <w:pPr>
        <w:pStyle w:val="Heading1"/>
      </w:pPr>
      <w:r>
        <w:t xml:space="preserve">Book Report: The Role and Responsibility of the Journalist in Contemporary Peru Lima</w:t>
      </w:r>
    </w:p>
    <w:p>
      <w:pPr>
        <w:pStyle w:val="FirstParagraph"/>
      </w:pPr>
      <w:r>
        <w:rPr>
          <w:bCs/>
          <w:b/>
        </w:rPr>
        <w:t xml:space="preserve">Date:</w:t>
      </w:r>
      <w:r>
        <w:t xml:space="preserve"> </w:t>
      </w:r>
      <w:r>
        <w:t xml:space="preserve">October 26, 2023</w:t>
      </w:r>
      <w:r>
        <w:br/>
      </w:r>
      <w:r>
        <w:rPr>
          <w:bCs/>
          <w:b/>
        </w:rPr>
        <w:t xml:space="preserve">Title of Analysis:</w:t>
      </w:r>
      <w:r>
        <w:br/>
      </w:r>
      <w:r>
        <w:t xml:space="preserve">"Echoes from the Andes: Navigating the Crisis of Truth in Modern Journalism"</w:t>
      </w:r>
    </w:p>
    <w:bookmarkStart w:id="20" w:name="i.-introduction"/>
    <w:p>
      <w:pPr>
        <w:pStyle w:val="Heading2"/>
      </w:pPr>
      <w:r>
        <w:t xml:space="preserve">I. Introduction</w:t>
      </w:r>
    </w:p>
    <w:p>
      <w:pPr>
        <w:pStyle w:val="FirstParagraph"/>
      </w:pPr>
      <w:r>
        <w:t xml:space="preserve">In an era defined by rapid digital transformation, political polarization, and economic disparity, the profession of journalism faces unprecedented challenges. This book report analyzes a seminal thematic exploration of modern media practices, focusing specifically on the context of</w:t>
      </w:r>
      <w:r>
        <w:t xml:space="preserve"> </w:t>
      </w:r>
      <w:r>
        <w:rPr>
          <w:bCs/>
          <w:b/>
        </w:rPr>
        <w:t xml:space="preserve">Peru Lima</w:t>
      </w:r>
      <w:r>
        <w:t xml:space="preserve">. The central figure of this analysis is the</w:t>
      </w:r>
      <w:r>
        <w:t xml:space="preserve"> </w:t>
      </w:r>
      <w:r>
        <w:rPr>
          <w:bCs/>
          <w:b/>
        </w:rPr>
        <w:t xml:space="preserve">Journalist</w:t>
      </w:r>
      <w:r>
        <w:t xml:space="preserve">, who serves not merely as a reporter of facts but as a critical guardian of democratic institutions in one of South America’s most complex urban environments. The text under review argues that the integrity, safety, and ethical standing of every</w:t>
      </w:r>
      <w:r>
        <w:t xml:space="preserve"> </w:t>
      </w:r>
      <w:r>
        <w:rPr>
          <w:iCs/>
          <w:i/>
        </w:rPr>
        <w:t xml:space="preserve">Journalist</w:t>
      </w:r>
      <w:r>
        <w:t xml:space="preserve"> </w:t>
      </w:r>
      <w:r>
        <w:t xml:space="preserve">working within</w:t>
      </w:r>
      <w:r>
        <w:t xml:space="preserve"> </w:t>
      </w:r>
      <w:r>
        <w:rPr>
          <w:bCs/>
          <w:b/>
        </w:rPr>
        <w:t xml:space="preserve">Peru Lima</w:t>
      </w:r>
      <w:r>
        <w:t xml:space="preserve"> </w:t>
      </w:r>
      <w:r>
        <w:t xml:space="preserve">are pivotal to the survival and health of the nation's democracy. This document serves as a comprehensive report on these dynamics, highlighting why understanding this specific triad—</w:t>
      </w:r>
      <w:r>
        <w:rPr>
          <w:bCs/>
          <w:b/>
        </w:rPr>
        <w:t xml:space="preserve">Journalist</w:t>
      </w:r>
      <w:r>
        <w:t xml:space="preserve">,</w:t>
      </w:r>
      <w:r>
        <w:t xml:space="preserve"> </w:t>
      </w:r>
      <w:r>
        <w:rPr>
          <w:bCs/>
          <w:b/>
        </w:rPr>
        <w:t xml:space="preserve">Peru Lima</w:t>
      </w:r>
      <w:r>
        <w:t xml:space="preserve">, and press freedom—is essential for contemporary sociological and political discourse.</w:t>
      </w:r>
    </w:p>
    <w:bookmarkEnd w:id="20"/>
    <w:bookmarkStart w:id="21" w:name="ii.-the-context-journalism-in-peru-lima"/>
    <w:p>
      <w:pPr>
        <w:pStyle w:val="Heading2"/>
      </w:pPr>
      <w:r>
        <w:t xml:space="preserve">II. The Context: Journalism in Peru Lima</w:t>
      </w:r>
    </w:p>
    <w:p>
      <w:pPr>
        <w:pStyle w:val="FirstParagraph"/>
      </w:pPr>
      <w:r>
        <w:rPr>
          <w:bCs/>
          <w:b/>
        </w:rPr>
        <w:t xml:space="preserve">Peru Lima</w:t>
      </w:r>
      <w:r>
        <w:t xml:space="preserve">, the bustling capital city, serves as the epicenter of media activity in the country. As a megacity facing issues ranging from rapid urbanization to deep-seated corruption scandals,</w:t>
      </w:r>
      <w:r>
        <w:t xml:space="preserve"> </w:t>
      </w:r>
      <w:r>
        <w:rPr>
          <w:bCs/>
          <w:b/>
        </w:rPr>
        <w:t xml:space="preserve">Peru Lima</w:t>
      </w:r>
      <w:r>
        <w:t xml:space="preserve"> </w:t>
      </w:r>
      <w:r>
        <w:t xml:space="preserve">presents a unique laboratory for journalistic inquiry. The book posits that journalists operating in this specific geographic and cultural sphere must navigate a labyrinthine web of political interests, criminal organizations, and historical trauma. In</w:t>
      </w:r>
      <w:r>
        <w:t xml:space="preserve"> </w:t>
      </w:r>
      <w:r>
        <w:rPr>
          <w:bCs/>
          <w:b/>
        </w:rPr>
        <w:t xml:space="preserve">Peru Lima</w:t>
      </w:r>
      <w:r>
        <w:t xml:space="preserve">, the newsroom is not an isolated ivory tower; it is embedded in the chaotic vibrancy of streets like Javier Prado or within the high-rise offices of San Isidro where corporate power intersects with state regulation.</w:t>
      </w:r>
    </w:p>
    <w:p>
      <w:pPr>
        <w:pStyle w:val="BodyText"/>
      </w:pPr>
      <w:r>
        <w:t xml:space="preserve">The text highlights that journalism in</w:t>
      </w:r>
      <w:r>
        <w:t xml:space="preserve"> </w:t>
      </w:r>
      <w:r>
        <w:rPr>
          <w:bCs/>
          <w:b/>
        </w:rPr>
        <w:t xml:space="preserve">Peru Lima</w:t>
      </w:r>
      <w:r>
        <w:t xml:space="preserve"> </w:t>
      </w:r>
      <w:r>
        <w:t xml:space="preserve">is characterized by a tension between sensationalism and rigorous investigative work. While some media outlets cater to political patronage, there remains a robust tradition of independent reporting rooted in the resilience of the city’s populace. The book argues that to understand modern Latin American media, one must first understand the specific pressures faced by those working in</w:t>
      </w:r>
      <w:r>
        <w:t xml:space="preserve"> </w:t>
      </w:r>
      <w:r>
        <w:rPr>
          <w:bCs/>
          <w:b/>
        </w:rPr>
        <w:t xml:space="preserve">Peru Lima</w:t>
      </w:r>
      <w:r>
        <w:t xml:space="preserve">, where the cost of truth-telling can be measured not just in lost advertising revenue, but in personal safety and physical security.</w:t>
      </w:r>
    </w:p>
    <w:bookmarkEnd w:id="21"/>
    <w:bookmarkStart w:id="22" w:name="X3065668704464dbe68844a9c57501bc31de2188"/>
    <w:p>
      <w:pPr>
        <w:pStyle w:val="Heading2"/>
      </w:pPr>
      <w:r>
        <w:t xml:space="preserve">III. The Protagonist: The Modern Journalist</w:t>
      </w:r>
    </w:p>
    <w:p>
      <w:pPr>
        <w:pStyle w:val="FirstParagraph"/>
      </w:pPr>
      <w:r>
        <w:t xml:space="preserve">The core of this analysis is the figure of the</w:t>
      </w:r>
      <w:r>
        <w:t xml:space="preserve"> </w:t>
      </w:r>
      <w:r>
        <w:rPr>
          <w:bCs/>
          <w:b/>
        </w:rPr>
        <w:t xml:space="preserve">Journalist</w:t>
      </w:r>
      <w:r>
        <w:t xml:space="preserve">. The book deconstructs the traditional archetype of the detached observer, replacing it with a model of engaged, empathetic, and often vulnerable truth-seeker. For every</w:t>
      </w:r>
      <w:r>
        <w:t xml:space="preserve"> </w:t>
      </w:r>
      <w:r>
        <w:rPr>
          <w:iCs/>
          <w:i/>
        </w:rPr>
        <w:t xml:space="preserve">Journalist</w:t>
      </w:r>
      <w:r>
        <w:t xml:space="preserve"> </w:t>
      </w:r>
      <w:r>
        <w:t xml:space="preserve">in this context, reporting is an act of courage. The narrative illustrates that a</w:t>
      </w:r>
      <w:r>
        <w:t xml:space="preserve"> </w:t>
      </w:r>
      <w:r>
        <w:rPr>
          <w:bCs/>
          <w:b/>
        </w:rPr>
        <w:t xml:space="preserve">Journalist</w:t>
      </w:r>
      <w:r>
        <w:t xml:space="preserve"> </w:t>
      </w:r>
      <w:r>
        <w:t xml:space="preserve">today must possess multidisciplinary skills: they must be data analysts to track illicit financial flows, legal experts to navigate Peru’s complex media laws, and sociologists to interpret the cultural nuances of the communities they interview.</w:t>
      </w:r>
    </w:p>
    <w:p>
      <w:pPr>
        <w:pStyle w:val="BodyText"/>
      </w:pPr>
      <w:r>
        <w:t xml:space="preserve">The book emphasizes that the identity of a</w:t>
      </w:r>
      <w:r>
        <w:t xml:space="preserve"> </w:t>
      </w:r>
      <w:r>
        <w:rPr>
          <w:bCs/>
          <w:b/>
        </w:rPr>
        <w:t xml:space="preserve">Journalist</w:t>
      </w:r>
      <w:r>
        <w:t xml:space="preserve"> </w:t>
      </w:r>
      <w:r>
        <w:t xml:space="preserve">is currently undergoing an existential crisis. With the rise of disinformation campaigns targeting public figures in</w:t>
      </w:r>
      <w:r>
        <w:t xml:space="preserve"> </w:t>
      </w:r>
      <w:r>
        <w:rPr>
          <w:bCs/>
          <w:b/>
        </w:rPr>
        <w:t xml:space="preserve">Peru Lima</w:t>
      </w:r>
      <w:r>
        <w:t xml:space="preserve">, every</w:t>
      </w:r>
      <w:r>
        <w:t xml:space="preserve"> </w:t>
      </w:r>
      <w:r>
        <w:rPr>
          <w:iCs/>
          <w:i/>
        </w:rPr>
        <w:t xml:space="preserve">Journalist</w:t>
      </w:r>
      <w:r>
        <w:t xml:space="preserve"> </w:t>
      </w:r>
      <w:r>
        <w:t xml:space="preserve">is tasked with verifying facts against a tide of fake news. The text provides case studies where individual journalists have successfully exposed corruption, thereby altering legislative outcomes in the capital. These narratives serve as powerful testaments to the power of the press. However, it also documents cases where fear has silenced voices, illustrating that without robust support systems and legal protections for every</w:t>
      </w:r>
      <w:r>
        <w:t xml:space="preserve"> </w:t>
      </w:r>
      <w:r>
        <w:rPr>
          <w:bCs/>
          <w:b/>
        </w:rPr>
        <w:t xml:space="preserve">Journalist</w:t>
      </w:r>
      <w:r>
        <w:t xml:space="preserve">, the media ecosystem in</w:t>
      </w:r>
      <w:r>
        <w:t xml:space="preserve"> </w:t>
      </w:r>
      <w:r>
        <w:rPr>
          <w:bCs/>
          <w:b/>
        </w:rPr>
        <w:t xml:space="preserve">Peru Lima</w:t>
      </w:r>
      <w:r>
        <w:t xml:space="preserve"> </w:t>
      </w:r>
      <w:r>
        <w:t xml:space="preserve">risks collapsing into self-censorship.</w:t>
      </w:r>
    </w:p>
    <w:bookmarkEnd w:id="22"/>
    <w:bookmarkStart w:id="23" w:name="X076859d5b70211e1454f292ff61e9c4357445d9"/>
    <w:p>
      <w:pPr>
        <w:pStyle w:val="Heading2"/>
      </w:pPr>
      <w:r>
        <w:t xml:space="preserve">IV. Challenges and Obstacles in Peru Lima</w:t>
      </w:r>
    </w:p>
    <w:p>
      <w:pPr>
        <w:pStyle w:val="FirstParagraph"/>
      </w:pPr>
      <w:r>
        <w:t xml:space="preserve">A significant portion of the book is dedicated to analyzing the external threats faced by press workers in this region. In</w:t>
      </w:r>
      <w:r>
        <w:t xml:space="preserve"> </w:t>
      </w:r>
      <w:r>
        <w:rPr>
          <w:bCs/>
          <w:b/>
        </w:rPr>
        <w:t xml:space="preserve">Peru Lima</w:t>
      </w:r>
      <w:r>
        <w:t xml:space="preserve">, journalists often face defamation lawsuits (SLAPPs - Strategic Lawsuits Against Public Participation) designed to drain their resources and silence them. The author argues that these legal tactics are a primary tool used by powerful actors in</w:t>
      </w:r>
      <w:r>
        <w:t xml:space="preserve"> </w:t>
      </w:r>
      <w:r>
        <w:rPr>
          <w:bCs/>
          <w:b/>
        </w:rPr>
        <w:t xml:space="preserve">Peru Lima</w:t>
      </w:r>
      <w:r>
        <w:t xml:space="preserve"> </w:t>
      </w:r>
      <w:r>
        <w:t xml:space="preserve">to impede the work of any courageous</w:t>
      </w:r>
      <w:r>
        <w:t xml:space="preserve"> </w:t>
      </w:r>
      <w:r>
        <w:rPr>
          <w:iCs/>
          <w:i/>
        </w:rPr>
        <w:t xml:space="preserve">Journalist</w:t>
      </w:r>
      <w:r>
        <w:t xml:space="preserve">.</w:t>
      </w:r>
    </w:p>
    <w:p>
      <w:pPr>
        <w:pStyle w:val="BodyText"/>
      </w:pPr>
      <w:r>
        <w:t xml:space="preserve">Furthermore, the book addresses physical safety. The capital city is not immune to violence associated with drug trafficking and organized crime. A</w:t>
      </w:r>
      <w:r>
        <w:t xml:space="preserve"> </w:t>
      </w:r>
      <w:r>
        <w:rPr>
          <w:bCs/>
          <w:b/>
        </w:rPr>
        <w:t xml:space="preserve">Journalist</w:t>
      </w:r>
      <w:r>
        <w:t xml:space="preserve"> </w:t>
      </w:r>
      <w:r>
        <w:t xml:space="preserve">investigating illicit mining or environmental crimes in areas adjacent to Lima frequently encounters direct threats. The text makes it clear that the role of a</w:t>
      </w:r>
      <w:r>
        <w:t xml:space="preserve"> </w:t>
      </w:r>
      <w:r>
        <w:rPr>
          <w:bCs/>
          <w:b/>
        </w:rPr>
        <w:t xml:space="preserve">Journalist</w:t>
      </w:r>
      <w:r>
        <w:t xml:space="preserve"> </w:t>
      </w:r>
      <w:r>
        <w:t xml:space="preserve">extends beyond writing articles; it involves navigating a security landscape that is increasingly hostile. The psychological toll on these professionals is profound, leading to high rates of burnout and anxiety within newsrooms across</w:t>
      </w:r>
      <w:r>
        <w:t xml:space="preserve"> </w:t>
      </w:r>
      <w:r>
        <w:rPr>
          <w:bCs/>
          <w:b/>
        </w:rPr>
        <w:t xml:space="preserve">Peru Lima</w:t>
      </w:r>
      <w:r>
        <w:t xml:space="preserve">.</w:t>
      </w:r>
    </w:p>
    <w:bookmarkEnd w:id="23"/>
    <w:bookmarkStart w:id="24" w:name="X9ef2119e80b69398e96414a1d9676d7f4fe44db"/>
    <w:p>
      <w:pPr>
        <w:pStyle w:val="Heading2"/>
      </w:pPr>
      <w:r>
        <w:t xml:space="preserve">V. Ethical Considerations and Digital Transformation</w:t>
      </w:r>
    </w:p>
    <w:p>
      <w:pPr>
        <w:pStyle w:val="FirstParagraph"/>
      </w:pPr>
      <w:r>
        <w:t xml:space="preserve">The digital revolution has reshaped journalism in</w:t>
      </w:r>
      <w:r>
        <w:t xml:space="preserve"> </w:t>
      </w:r>
      <w:r>
        <w:rPr>
          <w:bCs/>
          <w:b/>
        </w:rPr>
        <w:t xml:space="preserve">Peru Lima</w:t>
      </w:r>
      <w:r>
        <w:t xml:space="preserve">, offering new platforms for storytelling but also democratizing the spread of misinformation. The book examines how a modern</w:t>
      </w:r>
      <w:r>
        <w:t xml:space="preserve"> </w:t>
      </w:r>
      <w:r>
        <w:rPr>
          <w:iCs/>
          <w:i/>
        </w:rPr>
        <w:t xml:space="preserve">Journalist</w:t>
      </w:r>
      <w:r>
        <w:t xml:space="preserve"> </w:t>
      </w:r>
      <w:r>
        <w:t xml:space="preserve">must adapt to the 24-hour news cycle while maintaining ethical standards. In the competitive media landscape of</w:t>
      </w:r>
      <w:r>
        <w:t xml:space="preserve"> </w:t>
      </w:r>
      <w:r>
        <w:rPr>
          <w:bCs/>
          <w:b/>
        </w:rPr>
        <w:t xml:space="preserve">Peru Lima</w:t>
      </w:r>
      <w:r>
        <w:t xml:space="preserve">, speed often competes with accuracy. The author advocates for an "ethics-first" approach, suggesting that credibility is the only currency a</w:t>
      </w:r>
      <w:r>
        <w:t xml:space="preserve"> </w:t>
      </w:r>
      <w:r>
        <w:rPr>
          <w:bCs/>
          <w:b/>
        </w:rPr>
        <w:t xml:space="preserve">Journalist</w:t>
      </w:r>
      <w:r>
        <w:t xml:space="preserve"> </w:t>
      </w:r>
      <w:r>
        <w:t xml:space="preserve">has that cannot be devalued by clickbait tactics.</w:t>
      </w:r>
    </w:p>
    <w:p>
      <w:pPr>
        <w:pStyle w:val="BodyText"/>
      </w:pPr>
      <w:r>
        <w:t xml:space="preserve">The text also explores the relationship between traditional print media and digital-native outlets in the capital. It suggests that collaboration between established institutions and independent digital creators can strengthen journalism in</w:t>
      </w:r>
      <w:r>
        <w:t xml:space="preserve"> </w:t>
      </w:r>
      <w:r>
        <w:rPr>
          <w:bCs/>
          <w:b/>
        </w:rPr>
        <w:t xml:space="preserve">Peru Lima</w:t>
      </w:r>
      <w:r>
        <w:t xml:space="preserve">. By pooling resources, these entities can support each other’s investigative efforts, ensuring that no single</w:t>
      </w:r>
      <w:r>
        <w:t xml:space="preserve"> </w:t>
      </w:r>
      <w:r>
        <w:rPr>
          <w:iCs/>
          <w:i/>
        </w:rPr>
        <w:t xml:space="preserve">Journalist</w:t>
      </w:r>
      <w:r>
        <w:t xml:space="preserve"> </w:t>
      </w:r>
      <w:r>
        <w:t xml:space="preserve">has to bear the full burden of high-stakes reporting alone.</w:t>
      </w:r>
    </w:p>
    <w:bookmarkEnd w:id="24"/>
    <w:bookmarkStart w:id="25" w:name="vi.-conclusion-and-recommendations"/>
    <w:p>
      <w:pPr>
        <w:pStyle w:val="Heading2"/>
      </w:pPr>
      <w:r>
        <w:t xml:space="preserve">VI. Conclusion and Recommendations</w:t>
      </w:r>
    </w:p>
    <w:p>
      <w:pPr>
        <w:pStyle w:val="FirstParagraph"/>
      </w:pPr>
      <w:r>
        <w:t xml:space="preserve">In conclusion, this report underscores that journalism is not a static profession but a dynamic force essential for the functioning of society. The book vividly illustrates that in</w:t>
      </w:r>
      <w:r>
        <w:t xml:space="preserve"> </w:t>
      </w:r>
      <w:r>
        <w:rPr>
          <w:bCs/>
          <w:b/>
        </w:rPr>
        <w:t xml:space="preserve">Peru Lima</w:t>
      </w:r>
      <w:r>
        <w:t xml:space="preserve">, the stakes are exceptionally high due to the intersection of political volatility and social inequality. Therefore, supporting every</w:t>
      </w:r>
      <w:r>
        <w:t xml:space="preserve"> </w:t>
      </w:r>
      <w:r>
        <w:rPr>
          <w:iCs/>
          <w:i/>
        </w:rPr>
        <w:t xml:space="preserve">Journalist</w:t>
      </w:r>
      <w:r>
        <w:t xml:space="preserve"> </w:t>
      </w:r>
      <w:r>
        <w:t xml:space="preserve">is equivalent to supporting democracy itself.</w:t>
      </w:r>
    </w:p>
    <w:p>
      <w:pPr>
        <w:pStyle w:val="BodyText"/>
      </w:pPr>
      <w:r>
        <w:t xml:space="preserve">The report concludes with several recommendations for stakeholders involved with media in this region:</w:t>
      </w:r>
    </w:p>
    <w:p>
      <w:pPr>
        <w:numPr>
          <w:ilvl w:val="0"/>
          <w:numId w:val="1001"/>
        </w:numPr>
        <w:pStyle w:val="Compact"/>
      </w:pPr>
      <w:r>
        <w:rPr>
          <w:bCs/>
          <w:b/>
        </w:rPr>
        <w:t xml:space="preserve">Institutional Support:</w:t>
      </w:r>
      <w:r>
        <w:t xml:space="preserve"> </w:t>
      </w:r>
      <w:r>
        <w:t xml:space="preserve">Media organizations in</w:t>
      </w:r>
      <w:r>
        <w:t xml:space="preserve"> </w:t>
      </w:r>
      <w:r>
        <w:rPr>
          <w:bCs/>
          <w:b/>
        </w:rPr>
        <w:t xml:space="preserve">Peru Lima</w:t>
      </w:r>
      <w:r>
        <w:t xml:space="preserve"> </w:t>
      </w:r>
      <w:r>
        <w:t xml:space="preserve">must invest more in training and legal defense for their staff.</w:t>
      </w:r>
    </w:p>
    <w:p>
      <w:pPr>
        <w:numPr>
          <w:ilvl w:val="0"/>
          <w:numId w:val="1001"/>
        </w:numPr>
        <w:pStyle w:val="Compact"/>
      </w:pPr>
      <w:r>
        <w:rPr>
          <w:bCs/>
          <w:b/>
        </w:rPr>
        <w:t xml:space="preserve">Safety Protocols:</w:t>
      </w:r>
      <w:r>
        <w:t xml:space="preserve"> </w:t>
      </w:r>
      <w:r>
        <w:t xml:space="preserve">Every newsroom should implement comprehensive safety protocols to protect the physical and digital security of each</w:t>
      </w:r>
      <w:r>
        <w:t xml:space="preserve"> </w:t>
      </w:r>
      <w:r>
        <w:rPr>
          <w:iCs/>
          <w:i/>
        </w:rPr>
        <w:t xml:space="preserve">Journalist</w:t>
      </w:r>
      <w:r>
        <w:t xml:space="preserve">.</w:t>
      </w:r>
    </w:p>
    <w:p>
      <w:pPr>
        <w:numPr>
          <w:ilvl w:val="0"/>
          <w:numId w:val="1001"/>
        </w:numPr>
        <w:pStyle w:val="Compact"/>
      </w:pPr>
      <w:r>
        <w:rPr>
          <w:bCs/>
          <w:b/>
        </w:rPr>
        <w:t xml:space="preserve">Audience Engagement:</w:t>
      </w:r>
      <w:r>
        <w:t xml:space="preserve"> </w:t>
      </w:r>
      <w:r>
        <w:t xml:space="preserve">Readers in</w:t>
      </w:r>
      <w:r>
        <w:t xml:space="preserve"> </w:t>
      </w:r>
      <w:r>
        <w:rPr>
          <w:bCs/>
          <w:b/>
        </w:rPr>
        <w:t xml:space="preserve">Peru Lima</w:t>
      </w:r>
      <w:r>
        <w:t xml:space="preserve"> </w:t>
      </w:r>
      <w:r>
        <w:t xml:space="preserve">must be educated on how to identify credible journalism, creating a market demand for quality reporting.</w:t>
      </w:r>
    </w:p>
    <w:p>
      <w:pPr>
        <w:numPr>
          <w:ilvl w:val="0"/>
          <w:numId w:val="1001"/>
        </w:numPr>
        <w:pStyle w:val="Compact"/>
      </w:pPr>
      <w:r>
        <w:rPr>
          <w:bCs/>
          <w:b/>
        </w:rPr>
        <w:t xml:space="preserve">Cultural Shift:</w:t>
      </w:r>
      <w:r>
        <w:t xml:space="preserve"> </w:t>
      </w:r>
      <w:r>
        <w:t xml:space="preserve">A societal shift is needed to value the work of the</w:t>
      </w:r>
      <w:r>
        <w:t xml:space="preserve"> </w:t>
      </w:r>
      <w:r>
        <w:rPr>
          <w:iCs/>
          <w:i/>
        </w:rPr>
        <w:t xml:space="preserve">Journalist</w:t>
      </w:r>
      <w:r>
        <w:t xml:space="preserve">, recognizing them not as political operatives but as essential public servants.</w:t>
      </w:r>
    </w:p>
    <w:p>
      <w:pPr>
        <w:pStyle w:val="FirstParagraph"/>
      </w:pPr>
      <w:r>
        <w:t xml:space="preserve">This book report serves as a call to action. It reminds us that behind every headline emerging from</w:t>
      </w:r>
      <w:r>
        <w:t xml:space="preserve"> </w:t>
      </w:r>
      <w:r>
        <w:rPr>
          <w:bCs/>
          <w:b/>
        </w:rPr>
        <w:t xml:space="preserve">Peru Lima</w:t>
      </w:r>
      <w:r>
        <w:t xml:space="preserve">, there is a human being—a</w:t>
      </w:r>
      <w:r>
        <w:t xml:space="preserve"> </w:t>
      </w:r>
      <w:r>
        <w:rPr>
          <w:iCs/>
          <w:i/>
        </w:rPr>
        <w:t xml:space="preserve">Journalist</w:t>
      </w:r>
    </w:p>
    <w:p>
      <w:r>
        <w:pict>
          <v:rect style="width:0;height:1.5pt" o:hralign="center" o:hrstd="t" o:hr="t"/>
        </w:pict>
      </w:r>
    </w:p>
    <w:p>
      <w:pPr>
        <w:pStyle w:val="FirstParagraph"/>
      </w:pPr>
      <w:r>
        <w:rPr>
          <w:iCs/>
          <w:i/>
        </w:rPr>
        <w:t xml:space="preserve">Note: This report synthesizes themes common in contemporary media studies focusing on Latin America, adapted specifically to the context of Peru Lima as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Journalist in Contemporary Peru Lima</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