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t xml:space="preserve">```html</w:t>
      </w:r>
    </w:p>
    <w:bookmarkStart w:id="26" w:name="Xa1d7c4e2f8c3baba384f8bc7d1921d7cd88ffa8"/>
    <w:p>
      <w:pPr>
        <w:pStyle w:val="Heading1"/>
      </w:pPr>
      <w:r>
        <w:t xml:space="preserve">Book Report: The Critical Role of the Laboratory Technician in Israel Tel Aviv</w:t>
      </w:r>
    </w:p>
    <w:p>
      <w:pPr>
        <w:pStyle w:val="FirstParagraph"/>
      </w:pPr>
      <w:r>
        <w:rPr>
          <w:bCs/>
          <w:b/>
        </w:rPr>
        <w:t xml:space="preserve">Date:</w:t>
      </w:r>
    </w:p>
    <w:p>
      <w:pPr>
        <w:pStyle w:val="BodyText"/>
      </w:pPr>
      <w:r>
        <w:rPr>
          <w:iCs/>
          <w:i/>
        </w:rPr>
        <w:t xml:space="preserve">[Current Date]</w:t>
      </w:r>
    </w:p>
    <w:p>
      <w:pPr>
        <w:pStyle w:val="BodyText"/>
      </w:pPr>
      <w:r>
        <w:br/>
      </w:r>
    </w:p>
    <w:p>
      <w:pPr>
        <w:pStyle w:val="BodyText"/>
      </w:pPr>
      <w:r>
        <w:rPr>
          <w:bCs/>
          <w:b/>
        </w:rPr>
        <w:t xml:space="preserve">Subject:</w:t>
      </w:r>
      <w:r>
        <w:t xml:space="preserve"> Professional Analysis of Laboratory Technician Duties, Regulatory Compliance, and Technological Integration in a High-Demand Urban Setting.</w:t>
      </w:r>
    </w:p>
    <w:bookmarkStart w:id="20" w:name="introduction"/>
    <w:p>
      <w:pPr>
        <w:pStyle w:val="Heading2"/>
      </w:pPr>
      <w:r>
        <w:t xml:space="preserve">1. Introduction</w:t>
      </w:r>
    </w:p>
    <w:p>
      <w:pPr>
        <w:pStyle w:val="FirstParagraph"/>
      </w:pPr>
      <w:r>
        <w:t xml:space="preserve">In the bustling metropolis of Tel Aviv, Israel, known globally as "Silicon Wadi" or the innovation capital of the Middle East, precision and technological advancement are not merely assets but necessities. Within this dynamic ecosystem lies a crucial yet often underappreciated profession: the Laboratory Technician. This book report analyzes recent literature regarding laboratory science practices with a specific focus on how these principles apply to Tel Aviv’s unique healthcare, biotech, and environmental sectors. The analysis underscores that the Laboratory Technician is not just an operator of machines but a guardian of data integrity essential for Israel's rapid medical and scientific advancements.</w:t>
      </w:r>
    </w:p>
    <w:p>
      <w:pPr>
        <w:pStyle w:val="BodyText"/>
      </w:pPr>
      <w:r>
        <w:t xml:space="preserve">The primary objective of this report is to explore the multifaceted responsibilities of Laboratory Technicians operating in Tel Aviv. It examines how local regulations, cultural nuances, and cutting-edge technology intersect within the laboratory environment. By focusing on these elements, we can better understand why this role is pivotal to Israel’s status as a global leader in life sciences.</w:t>
      </w:r>
    </w:p>
    <w:bookmarkEnd w:id="20"/>
    <w:bookmarkStart w:id="21" w:name="Xc2bcf1e94871bb56ca48740736de7c5d234f76c"/>
    <w:p>
      <w:pPr>
        <w:pStyle w:val="Heading2"/>
      </w:pPr>
      <w:r>
        <w:t xml:space="preserve">2. The Regulatory Landscape: Strict Standards in Tel Aviv</w:t>
      </w:r>
    </w:p>
    <w:p>
      <w:pPr>
        <w:pStyle w:val="FirstParagraph"/>
      </w:pPr>
      <w:r>
        <w:t xml:space="preserve">A significant portion of modern literature on laboratory management highlights the importance of regulatory compliance. In Tel Aviv, Laboratory Technicians work within a stringent framework dictated by the Israeli Ministry of Health and international standards such as ISO 15189 (Medical Laboratories) and ISO/IEC 17025 (General Requirements for the Competence of Testing and Calibration Laboratories).</w:t>
      </w:r>
    </w:p>
    <w:p>
      <w:pPr>
        <w:pStyle w:val="BodyText"/>
      </w:pPr>
      <w:r>
        <w:t xml:space="preserve">The literature emphasizes that a Laboratory Technician in Tel Aviv must possess a deep understanding of these protocols. Unlike general laboratory work, the Israeli context demands rigorous adherence to quality assurance measures due to the high volume of research and clinical testing conducted in hospitals like Ichilov and Sheba Medical Center, as well as private biotech firms. The books reviewed suggest that failure to adhere to these standards can result not only in legal repercussions but also in compromised patient care, which is a critical concern in Israel's advanced healthcare system.</w:t>
      </w:r>
    </w:p>
    <w:p>
      <w:pPr>
        <w:pStyle w:val="BodyText"/>
      </w:pPr>
      <w:r>
        <w:t xml:space="preserve">Key aspects of compliance discussed include:</w:t>
      </w:r>
    </w:p>
    <w:p>
      <w:pPr>
        <w:numPr>
          <w:ilvl w:val="0"/>
          <w:numId w:val="1001"/>
        </w:numPr>
        <w:pStyle w:val="Compact"/>
      </w:pPr>
      <w:r>
        <w:rPr>
          <w:bCs/>
          <w:b/>
        </w:rPr>
        <w:t xml:space="preserve">Safety Protocols:</w:t>
      </w:r>
    </w:p>
    <w:p>
      <w:pPr>
        <w:numPr>
          <w:ilvl w:val="0"/>
          <w:numId w:val="1001"/>
        </w:numPr>
        <w:pStyle w:val="Compact"/>
      </w:pPr>
      <w:r>
        <w:rPr>
          <w:bCs/>
          <w:b/>
        </w:rPr>
        <w:t xml:space="preserve">Data Integrity:</w:t>
      </w:r>
      <w:r>
        <w:t xml:space="preserve"> Ensuring that electronic health records and lab results are accurate, traceable, and secure, reflecting Israel's strong emphasis on cybersecurity alongside medical data privacy.</w:t>
      </w:r>
    </w:p>
    <w:p>
      <w:pPr>
        <w:numPr>
          <w:ilvl w:val="0"/>
          <w:numId w:val="1001"/>
        </w:numPr>
        <w:pStyle w:val="Compact"/>
      </w:pPr>
      <w:r>
        <w:rPr>
          <w:bCs/>
          <w:b/>
        </w:rPr>
        <w:t xml:space="preserve">Audit Readiness:</w:t>
      </w:r>
      <w:r>
        <w:t xml:space="preserve"> Preparation for frequent inspections by local health authorities to maintain certification.</w:t>
      </w:r>
    </w:p>
    <w:bookmarkEnd w:id="21"/>
    <w:bookmarkStart w:id="22" w:name="X8519fff19ed705ef6cdcab54783bf0b77ff6c12"/>
    <w:p>
      <w:pPr>
        <w:pStyle w:val="Heading2"/>
      </w:pPr>
      <w:r>
        <w:t xml:space="preserve">3. Technological Integration: Embracing Innovation</w:t>
      </w:r>
    </w:p>
    <w:p>
      <w:pPr>
        <w:pStyle w:val="FirstParagraph"/>
      </w:pPr>
      <w:r>
        <w:t xml:space="preserve">Tel Aviv is synonymous with innovation, and the literature reflects that Laboratory Technicians here are at the forefront of adopting new technologies. Traditional manual testing methods are increasingly being supplemented or replaced by automated systems and artificial intelligence-driven diagnostics.</w:t>
      </w:r>
    </w:p>
    <w:p>
      <w:pPr>
        <w:pStyle w:val="BodyText"/>
      </w:pPr>
      <w:r>
        <w:t xml:space="preserve">The books highlight that a modern Laboratory Technician in Tel Aviv must be tech-savvy. This involves proficiency in using advanced analytical instruments such as Mass Spectrometers, PCR machines for genetic sequencing, and flow cytometers. Moreover, the integration of Lab Information Management Systems (LIMS) is critical. These systems allow for real-time data tracking and analysis, which is essential for the fast-paced research environment typical of Tel Aviv’s biotech industry.</w:t>
      </w:r>
    </w:p>
    <w:p>
      <w:pPr>
        <w:pStyle w:val="BodyText"/>
      </w:pPr>
      <w:r>
        <w:t xml:space="preserve">One notable trend discussed in the literature is the role of Laboratory Technicians in validating new technologies. As Israeli startups develop novel diagnostic tools, it falls upon skilled technicians to ensure these tools work effectively within existing laboratory workflows. This requires a blend of technical skill and adaptive problem-solving abilities, traits that are highly valued in Israel’s entrepreneurial culture.</w:t>
      </w:r>
    </w:p>
    <w:bookmarkEnd w:id="22"/>
    <w:bookmarkStart w:id="23" w:name="X7382e2629f5382c2dcef827ad717cfe186b9002"/>
    <w:p>
      <w:pPr>
        <w:pStyle w:val="Heading2"/>
      </w:pPr>
      <w:r>
        <w:t xml:space="preserve">4. The Human Element: Communication and Multiculturalism</w:t>
      </w:r>
    </w:p>
    <w:p>
      <w:pPr>
        <w:pStyle w:val="FirstParagraph"/>
      </w:pPr>
      <w:r>
        <w:t xml:space="preserve">Beyond machines and manuals, the literature emphasizes the soft skills required of Laboratory Technicians. In Tel Aviv, laboratories are often melting pots of diversity, with staff coming from various cultural backgrounds across Israel and around the world. Effective communication is therefore paramount.</w:t>
      </w:r>
    </w:p>
    <w:p>
      <w:pPr>
        <w:pStyle w:val="BodyText"/>
      </w:pPr>
      <w:r>
        <w:t xml:space="preserve">The books detail how Laboratory Technicians must collaborate closely with pathologists, researchers, and healthcare providers to interpret results accurately. Miscommunication can lead to significant errors in diagnosis or research outcomes. Therefore, technicians are expected to:</w:t>
      </w:r>
    </w:p>
    <w:p>
      <w:pPr>
        <w:numPr>
          <w:ilvl w:val="0"/>
          <w:numId w:val="1002"/>
        </w:numPr>
        <w:pStyle w:val="Compact"/>
      </w:pPr>
      <w:r>
        <w:rPr>
          <w:bCs/>
          <w:b/>
        </w:rPr>
        <w:t xml:space="preserve">Demonstrate Cultural Sensitivity:</w:t>
      </w:r>
      <w:r>
        <w:t xml:space="preserve"> Understanding the diverse backgrounds of colleagues and patients.</w:t>
      </w:r>
    </w:p>
    <w:p>
      <w:pPr>
        <w:numPr>
          <w:ilvl w:val="0"/>
          <w:numId w:val="1002"/>
        </w:numPr>
        <w:pStyle w:val="Compact"/>
      </w:pPr>
      <w:r>
        <w:rPr>
          <w:bCs/>
          <w:b/>
        </w:rPr>
        <w:t xml:space="preserve">Provide Clear Reporting:</w:t>
      </w:r>
      <w:r>
        <w:t xml:space="preserve"> Translating complex technical data into understandable formats for medical professionals and researchers.</w:t>
      </w:r>
    </w:p>
    <w:p>
      <w:pPr>
        <w:numPr>
          <w:ilvl w:val="0"/>
          <w:numId w:val="1002"/>
        </w:numPr>
        <w:pStyle w:val="Compact"/>
      </w:pPr>
      <w:r>
        <w:rPr>
          <w:bCs/>
          <w:b/>
        </w:rPr>
        <w:t xml:space="preserve">Maintain Professionalism Under Pressure:</w:t>
      </w:r>
      <w:r>
        <w:t xml:space="preserve"> Tel Aviv’s high-pressure work environment demands resilience and clear-headed decision-making, especially during critical cases or tight research deadlines.</w:t>
      </w:r>
    </w:p>
    <w:bookmarkEnd w:id="23"/>
    <w:bookmarkStart w:id="24" w:name="X75e908af5992791dd9049e10a7328df17ae7239"/>
    <w:p>
      <w:pPr>
        <w:pStyle w:val="Heading2"/>
      </w:pPr>
      <w:r>
        <w:t xml:space="preserve">5. Challenges Facing Laboratory Technicians in Tel Aviv</w:t>
      </w:r>
    </w:p>
    <w:p>
      <w:pPr>
        <w:pStyle w:val="FirstParagraph"/>
      </w:pPr>
      <w:r>
        <w:t xml:space="preserve">The literature also addresses the challenges specific to working as a Laboratory Technician in Tel Aviv. These include:</w:t>
      </w:r>
    </w:p>
    <w:p>
      <w:pPr>
        <w:pStyle w:val="BodyText"/>
      </w:pPr>
      <w:r>
        <w:rPr>
          <w:bCs/>
          <w:b/>
        </w:rPr>
        <w:t xml:space="preserve">Bureaucracy and Resource Allocation:</w:t>
      </w:r>
      <w:r>
        <w:t xml:space="preserve"> While private labs enjoy cutting-edge resources, public hospitals may face budget constraints. Technicians must often maximize efficiency with limited supplies while maintaining high standards.</w:t>
      </w:r>
    </w:p>
    <w:p>
      <w:pPr>
        <w:pStyle w:val="BodyText"/>
      </w:pPr>
      <w:r>
        <w:rPr>
          <w:bCs/>
          <w:b/>
        </w:rPr>
        <w:t xml:space="preserve">Rapid Technological Obsolescence:</w:t>
      </w:r>
      <w:r>
        <w:t xml:space="preserve"> The pace of innovation in Israel means that technicians must engage in continuous education to stay current. The books suggest a commitment to lifelong learning is not optional but essential for career longevity.</w:t>
      </w:r>
    </w:p>
    <w:p>
      <w:pPr>
        <w:pStyle w:val="BodyText"/>
      </w:pPr>
      <w:r>
        <w:rPr>
          <w:bCs/>
          <w:b/>
        </w:rPr>
        <w:t xml:space="preserve">High-Volume Workloads:</w:t>
      </w:r>
      <w:r>
        <w:t xml:space="preserve"> Due to the high demand for medical testing and research output, technicians often work under significant pressure. Effective time management and prioritization skills are crucial.</w:t>
      </w:r>
    </w:p>
    <w:bookmarkEnd w:id="24"/>
    <w:bookmarkStart w:id="25" w:name="conclusion"/>
    <w:p>
      <w:pPr>
        <w:pStyle w:val="Heading2"/>
      </w:pPr>
      <w:r>
        <w:t xml:space="preserve">6. Conclusion</w:t>
      </w:r>
    </w:p>
    <w:p>
      <w:pPr>
        <w:pStyle w:val="FirstParagraph"/>
      </w:pPr>
      <w:r>
        <w:t xml:space="preserve">In conclusion, the role of the Laboratory Technician in Tel Aviv is far more complex than simple sample processing. It is a dynamic profession that sits at the intersection of strict regulatory compliance, cutting-edge technology, and multicultural collaboration. The literature reviewed highlights that these professionals are essential to sustaining Israel’s reputation as a hub for medical innovation and scientific excellence.</w:t>
      </w:r>
    </w:p>
    <w:p>
      <w:pPr>
        <w:pStyle w:val="BodyText"/>
      </w:pPr>
      <w:r>
        <w:t xml:space="preserve">For any individual aspiring to become a Laboratory Technician in Tel Aviv, this report underscores the need for rigorous technical training, adaptability to new technologies, strong communication skills, and unwavering ethical standards. As Tel Aviv continues to grow as a global center for biotechnology and healthcare, the demand for skilled Laboratory Technicians will only increase. Their contribution is not just behind the scenes; it is fundamental to public health outcomes and scientific breakthroughs that benefit both local communities and the world at large.</w:t>
      </w:r>
    </w:p>
    <w:p>
      <w:pPr>
        <w:pStyle w:val="BodyText"/>
      </w:pPr>
      <w:r>
        <w:t xml:space="preserve">This Book Report serves as a comprehensive overview of these vital aspects, reinforcing that in Israel Tel Aviv, the Laboratory Technician is a key player in driving progress and ensuring quality across all scientific endeavors.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Laboratory Technician in Israel Tel Aviv</dc:title>
  <dc:creator/>
  <dc:language>en</dc:language>
  <cp:keywords/>
  <dcterms:created xsi:type="dcterms:W3CDTF">2026-07-29T15:32:22Z</dcterms:created>
  <dcterms:modified xsi:type="dcterms:W3CDTF">2026-07-29T15:32:22Z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