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Kyoto</w:t>
      </w:r>
      <w:r>
        <w:t xml:space="preserve"> </w:t>
      </w:r>
      <w:r>
        <w:t xml:space="preserve">Context</w:t>
      </w:r>
    </w:p>
    <w:bookmarkStart w:id="27" w:name="laboratory-technician-book-report"/>
    <w:p>
      <w:pPr>
        <w:pStyle w:val="Heading1"/>
      </w:pPr>
      <w:r>
        <w:t xml:space="preserve">Laboratory Technician Book Report</w:t>
      </w:r>
    </w:p>
    <w:p>
      <w:pPr>
        <w:pStyle w:val="FirstParagraph"/>
      </w:pPr>
      <w:r>
        <w:rPr>
          <w:bCs/>
          <w:b/>
        </w:rPr>
        <w:t xml:space="preserve">Title:</w:t>
      </w:r>
    </w:p>
    <w:p>
      <w:pPr>
        <w:pStyle w:val="BodyText"/>
      </w:pPr>
      <w:r>
        <w:t xml:space="preserve">The Modern Laboratory Technician in Global Settings: A Guide for Japan Kyoto Professionals</w:t>
      </w:r>
      <w:r>
        <w:br/>
      </w:r>
    </w:p>
    <w:p>
      <w:pPr>
        <w:pStyle w:val="BodyText"/>
      </w:pPr>
      <w:r>
        <w:rPr>
          <w:bCs/>
          <w:b/>
        </w:rPr>
        <w:t xml:space="preserve">Date of Publication:</w:t>
      </w:r>
    </w:p>
    <w:p>
      <w:pPr>
        <w:pStyle w:val="BodyText"/>
      </w:pPr>
      <w:r>
        <w:t xml:space="preserve">October 2023</w:t>
      </w:r>
      <w:r>
        <w:br/>
      </w:r>
    </w:p>
    <w:p>
      <w:pPr>
        <w:pStyle w:val="BodyText"/>
      </w:pPr>
      <w:r>
        <w:rPr>
          <w:bCs/>
          <w:b/>
        </w:rPr>
        <w:t xml:space="preserve">Evaluator:</w:t>
      </w:r>
    </w:p>
    <w:p>
      <w:pPr>
        <w:pStyle w:val="BodyText"/>
      </w:pPr>
      <w:r>
        <w:t xml:space="preserve">Senior Technical Review Committee, Kyoto Regional Health &amp; Science Bureau</w:t>
      </w:r>
      <w:r>
        <w:br/>
      </w:r>
    </w:p>
    <w:bookmarkStart w:id="20" w:name="preface"/>
    <w:p>
      <w:pPr>
        <w:pStyle w:val="Heading2"/>
      </w:pPr>
      <w:r>
        <w:t xml:space="preserve">Preface</w:t>
      </w:r>
    </w:p>
    <w:p>
      <w:pPr>
        <w:pStyle w:val="FirstParagraph"/>
      </w:pPr>
      <w:r>
        <w:t xml:space="preserve">In the rapidly evolving landscape of scientific research and industrial quality control, the role of the Laboratory Technician has become increasingly pivotal. This Book Report serves as a comprehensive evaluation of contemporary literature regarding laboratory practices, with a specific focus on application within Japan Kyoto. The city of Japan Kyoto is renowned not only for its rich cultural heritage and historical significance but also as a burgeoning hub for advanced biotechnology, pharmaceutical research, and academic excellence. Consequently, understanding the nuances of being a Laboratory Technician in this specific region requires more than just technical knowledge; it demands an appreciation for local regulatory frameworks, ethical standards unique to Japan Kyoto culture, and international best practices.</w:t>
      </w:r>
      <w:r>
        <w:br/>
      </w:r>
      <w:r>
        <w:t xml:space="preserve">The following report synthesizes key themes from recent literature concerning the daily operations, skill sets required for success as a Laboratory Technician, and the strategic importance of precision in laboratory environments situated within Japan Kyoto. It aims to provide stakeholders in education and employment sectors with insights into how these roles are defined and valued today.</w:t>
      </w:r>
      <w:r>
        <w:br/>
      </w:r>
    </w:p>
    <w:bookmarkEnd w:id="20"/>
    <w:bookmarkStart w:id="21" w:name="X1b7ea368d6ffde4bf8d17cfde65e7fc948a815f"/>
    <w:p>
      <w:pPr>
        <w:pStyle w:val="Heading2"/>
      </w:pPr>
      <w:r>
        <w:t xml:space="preserve">Chapter 1: The Evolving Role of the Laboratory Technician</w:t>
      </w:r>
    </w:p>
    <w:p>
      <w:pPr>
        <w:pStyle w:val="FirstParagraph"/>
      </w:pPr>
      <w:r>
        <w:t xml:space="preserve">Historically, a Laboratory Technician was viewed primarily as an assistant to scientists, responsible for routine tasks such as sample preparation and equipment cleaning. However, recent literature emphasizes a shift toward this role being one of critical autonomy and responsibility. As highlighted in contemporary texts reviewed for this report, modern Laboratory Technicians are expected to possess strong analytical skills, data interpretation capabilities, and proficiency in sophisticated instrumentation.</w:t>
      </w:r>
      <w:r>
        <w:br/>
      </w:r>
      <w:r>
        <w:t xml:space="preserve">In the context of Japan Kyoto’s highly regulated pharmaceutical industry and academic institutions like Kyoto University, these expectations are heightened. The books reviewed stress that a successful Laboratory Technician must be proactive in maintaining quality assurance protocols. This includes adhering to Good Laboratory Practice (GLP) standards, which are strictly enforced in Japan Kyoto to ensure data integrity and public safety. The literature suggests that failure to adhere to these strictures can have severe legal and reputational consequences, making the meticulous nature of the job paramount.</w:t>
      </w:r>
      <w:r>
        <w:br/>
      </w:r>
    </w:p>
    <w:bookmarkEnd w:id="21"/>
    <w:bookmarkStart w:id="22" w:name="Xdbde61aa9878896f7d7d712727b9baa9af2665c"/>
    <w:p>
      <w:pPr>
        <w:pStyle w:val="Heading2"/>
      </w:pPr>
      <w:r>
        <w:t xml:space="preserve">Chapter 2: Technical Proficiency and Instrumentation</w:t>
      </w:r>
    </w:p>
    <w:p>
      <w:pPr>
        <w:pStyle w:val="FirstParagraph"/>
      </w:pPr>
      <w:r>
        <w:t xml:space="preserve">A significant portion of the reviewed material is dedicated to technical proficiency. For a Laboratory Technician working in Japan Kyoto, mastery of analytical instruments such as High-Performance Liquid Chromatography (HPLC), Gas Chromatography (GC), and Mass Spectrometry is essential. The texts provide detailed case studies illustrating how these technologies are utilized in local research facilities to analyze biological samples, environmental pollutants, and chemical compounds.</w:t>
      </w:r>
      <w:r>
        <w:br/>
      </w:r>
      <w:r>
        <w:t xml:space="preserve">Furthermore, the literature points out that adaptability is a key trait for a Laboratory Technician. Technologies are advancing at an unprecedented rate, and professionals must engage in continuous learning. In Japan Kyoto, where there is strong government support for innovation in science and technology (S&amp;T), Laboratories are often equipped with cutting-edge equipment. Therefore, the ability to quickly learn new systems and troubleshoot issues without direct supervision is a critical competency highlighted by the authors.</w:t>
      </w:r>
      <w:r>
        <w:br/>
      </w:r>
    </w:p>
    <w:bookmarkEnd w:id="22"/>
    <w:bookmarkStart w:id="23" w:name="Xf0aa01482772be0d757581c7bc815d98cf68cd5"/>
    <w:p>
      <w:pPr>
        <w:pStyle w:val="Heading2"/>
      </w:pPr>
      <w:r>
        <w:t xml:space="preserve">Chapter 3: Cultural Context and Workplace Dynamics in Japan Kyoto</w:t>
      </w:r>
    </w:p>
    <w:p>
      <w:pPr>
        <w:pStyle w:val="FirstParagraph"/>
      </w:pPr>
      <w:r>
        <w:t xml:space="preserve">One of the most distinctive aspects of this Book Report is its focus on the cultural integration required for Laboratory Technicians operating in Japan Kyoto. While technical skills are universal, workplace dynamics vary significantly by region. The reviewed books discuss the concept of "Wa" (harmony) and its importance in Japanese work environments.</w:t>
      </w:r>
      <w:r>
        <w:br/>
      </w:r>
      <w:r>
        <w:t xml:space="preserve">For a Laboratory Technician, this means that collaboration with senior researchers, fellow technicians, and management is not just about efficiency but also about maintaining harmonious relationships. Communication styles in Japan Kyoto tend to be indirect yet highly precise. A Laboratory Technician must understand how to report anomalies or errors without disrupting team cohesion. The literature provides examples of effective communication strategies, emphasizing clarity, humility, and respect for hierarchy.</w:t>
      </w:r>
      <w:r>
        <w:br/>
      </w:r>
      <w:r>
        <w:t xml:space="preserve">Additionally, the importance of "Kaizen" (continuous improvement) is frequently cited. In Japan Kyoto’s laboratories, technicians are encouraged to suggest improvements in workflow and safety protocols. This cultural expectation fosters an environment where every Laboratory Technician feels responsible for optimizing processes. The books argue that ignoring this cultural aspect can lead to professional stagnation, whereas embracing it can accelerate career progression.</w:t>
      </w:r>
      <w:r>
        <w:br/>
      </w:r>
    </w:p>
    <w:bookmarkEnd w:id="23"/>
    <w:bookmarkStart w:id="24" w:name="X1d93b9dfd777e34d55ef025c5c75cae586d872f"/>
    <w:p>
      <w:pPr>
        <w:pStyle w:val="Heading2"/>
      </w:pPr>
      <w:r>
        <w:t xml:space="preserve">Chapter 4: Safety, Ethics, and Regulatory Compliance</w:t>
      </w:r>
    </w:p>
    <w:p>
      <w:pPr>
        <w:pStyle w:val="FirstParagraph"/>
      </w:pPr>
      <w:r>
        <w:t xml:space="preserve">Safety is non-negotiable in any laboratory setting, but the stakes are particularly high in Japan Kyoto due to the dense concentration of research facilities near residential areas. The reviewed literature dedicates a substantial section to safety protocols. A Laboratory Technician must be adept at handling hazardous materials, managing bio-waste, and ensuring compliance with local environmental regulations specific to Japan Kyoto.</w:t>
      </w:r>
      <w:r>
        <w:br/>
      </w:r>
      <w:r>
        <w:t xml:space="preserve">Ethical considerations are also paramount. With advancements in genetic editing and AI-driven data analysis, the ethical implications of laboratory work have grown complex. The books discuss how a Laboratory Technician plays a crucial role in upholding ethical standards by ensuring that experiments are conducted responsibly and that data is reported truthfully. In Japan Kyoto, where trust in scientific institutions is vital for public health initiatives, the integrity of the Laboratory Technician directly impacts societal confidence.</w:t>
      </w:r>
      <w:r>
        <w:br/>
      </w:r>
    </w:p>
    <w:bookmarkEnd w:id="24"/>
    <w:bookmarkStart w:id="25" w:name="X7959c5917715b20df74c1da6f581a5349af4f58"/>
    <w:p>
      <w:pPr>
        <w:pStyle w:val="Heading2"/>
      </w:pPr>
      <w:r>
        <w:t xml:space="preserve">Chapter 5: Future Trends and Career Development</w:t>
      </w:r>
    </w:p>
    <w:p>
      <w:pPr>
        <w:pStyle w:val="FirstParagraph"/>
      </w:pPr>
      <w:r>
        <w:t xml:space="preserve">Looking ahead, the literature predicts a growing demand for Laboratory Technicians who are proficient in digital literacy. Automation and robotics are transforming laboratory workflows in Japan Kyoto. Professionals must understand how to interface with automated systems, interpret data outputs from AI algorithms, and maintain digital records securely.</w:t>
      </w:r>
      <w:r>
        <w:br/>
      </w:r>
      <w:r>
        <w:t xml:space="preserve">Career development paths for Laboratory Technicians are also expanding. The books suggest that with proper certification and experience, technicians can move into roles such as Quality Control Manager, Research Coordinator, or even specialized consultant positions in Japan Kyoto’s thriving tech sector. Lifelong learning is presented not just as a recommendation but as a necessity for those wishing to remain competitive.</w:t>
      </w:r>
      <w:r>
        <w:br/>
      </w:r>
    </w:p>
    <w:bookmarkEnd w:id="25"/>
    <w:bookmarkStart w:id="26" w:name="conclusion"/>
    <w:p>
      <w:pPr>
        <w:pStyle w:val="Heading2"/>
      </w:pPr>
      <w:r>
        <w:t xml:space="preserve">Conclusion</w:t>
      </w:r>
    </w:p>
    <w:p>
      <w:pPr>
        <w:pStyle w:val="FirstParagraph"/>
      </w:pPr>
      <w:r>
        <w:t xml:space="preserve">This Book Report has analyzed the current body of literature concerning the role of the Laboratory Technician, with a specific lens on its application and significance in Japan Kyoto. The consensus among authors is that this profession is dynamic, demanding both high-level technical expertise and soft skills rooted in cultural awareness.</w:t>
      </w:r>
      <w:r>
        <w:br/>
      </w:r>
      <w:r>
        <w:t xml:space="preserve">For institutions in Japan Kyoto seeking to train or hire Laboratory Technicians, these texts provide valuable guidance on what constitutes competence. It is clear that a successful Laboratory Technician is not merely a pair of hands executing tasks but a critical thinker who upholds safety, ethics, and precision while contributing to the collaborative spirit of the workplace.</w:t>
      </w:r>
      <w:r>
        <w:br/>
      </w:r>
      <w:r>
        <w:t xml:space="preserve">In summary, the modern Laboratory Technician in Japan Kyoto stands at the intersection of tradition and innovation. They honor the meticulous standards expected in Japanese society while leveraging global scientific advancements. This report underscores that investing in robust training programs for these professionals is essential for sustaining Japan Kyoto’s reputation as a leader in science and technology.</w:t>
      </w:r>
      <w:r>
        <w:br/>
      </w:r>
    </w:p>
    <w:p>
      <w:pPr>
        <w:pStyle w:val="BodyText"/>
      </w:pPr>
      <w:r>
        <w:rPr>
          <w:bCs/>
          <w:b/>
        </w:rPr>
        <w:t xml:space="preserve">Recommendation:</w:t>
      </w:r>
      <w:r>
        <w:br/>
      </w:r>
      <w:r>
        <w:t xml:space="preserve">We recommend that educational institutions and employers in Japan Kyoto adopt the frameworks outlined in this report to enhance training modules. Special emphasis should be placed on integrating cultural competency training with technical instruction, ensuring that every Laboratory Technician is fully prepared for the unique challenges of operating within Japan Kyoto’s scientific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Kyoto Context</dc:title>
  <dc:creator/>
  <dc:language>en</dc:language>
  <cp:keywords/>
  <dcterms:created xsi:type="dcterms:W3CDTF">2026-07-29T07:02:04Z</dcterms:created>
  <dcterms:modified xsi:type="dcterms:W3CDTF">2026-07-29T07:02:04Z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