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Technician</w:t>
      </w:r>
      <w:r>
        <w:t xml:space="preserve"> </w:t>
      </w:r>
      <w:r>
        <w:t xml:space="preserve">Book</w:t>
      </w:r>
      <w:r>
        <w:t xml:space="preserve"> </w:t>
      </w:r>
      <w:r>
        <w:t xml:space="preserve">Report</w:t>
      </w:r>
      <w:r>
        <w:t xml:space="preserve"> </w:t>
      </w:r>
      <w:r>
        <w:t xml:space="preserve">-</w:t>
      </w:r>
      <w:r>
        <w:t xml:space="preserve"> </w:t>
      </w:r>
      <w:r>
        <w:t xml:space="preserve">Peru</w:t>
      </w:r>
      <w:r>
        <w:t xml:space="preserve"> </w:t>
      </w:r>
      <w:r>
        <w:t xml:space="preserve">Lima</w:t>
      </w:r>
    </w:p>
    <w:p>
      <w:pPr>
        <w:pStyle w:val="FirstParagraph"/>
      </w:pPr>
      <w:r>
        <w:t xml:space="preserve">```html</w:t>
      </w:r>
    </w:p>
    <w:bookmarkStart w:id="25" w:name="laboratory-technician-book-report"/>
    <w:p>
      <w:pPr>
        <w:pStyle w:val="Heading1"/>
      </w:pPr>
      <w:r>
        <w:t xml:space="preserve">Laboratory Technician Book Report</w:t>
      </w:r>
    </w:p>
    <w:p>
      <w:pPr>
        <w:pStyle w:val="FirstParagraph"/>
      </w:pPr>
      <w:r>
        <w:rPr>
          <w:bCs/>
          <w:b/>
        </w:rPr>
        <w:t xml:space="preserve">Title:</w:t>
      </w:r>
    </w:p>
    <w:p>
      <w:pPr>
        <w:pStyle w:val="BodyText"/>
      </w:pPr>
      <w:r>
        <w:rPr>
          <w:iCs/>
          <w:i/>
        </w:rPr>
        <w:t xml:space="preserve">The Vital Role of Laboratory Technicians in the Healthcare and Industrial Sectors of Lima, Peru.</w:t>
      </w:r>
    </w:p>
    <w:p>
      <w:pPr>
        <w:pStyle w:val="BodyText"/>
      </w:pPr>
      <w:r>
        <w:t xml:space="preserve">&lt; strong &gt; Author / Context :</w:t>
      </w:r>
    </w:p>
    <w:p>
      <w:pPr>
        <w:pStyle w:val="BodyText"/>
      </w:pPr>
      <w:r>
        <w:t xml:space="preserve">A synthesis based on regional healthcare standards, technical vocational training curricula utilized in Lima, and general international guidelines for laboratory safety.</w:t>
      </w:r>
    </w:p>
    <w:bookmarkStart w:id="20" w:name="introduction"/>
    <w:p>
      <w:pPr>
        <w:pStyle w:val="Heading2"/>
      </w:pPr>
      <w:r>
        <w:t xml:space="preserve">Introduction</w:t>
      </w:r>
    </w:p>
    <w:p>
      <w:pPr>
        <w:pStyle w:val="FirstParagraph"/>
      </w:pPr>
      <w:r>
        <w:t xml:space="preserve">In the bustling metropolis of</w:t>
      </w:r>
      <w:r>
        <w:t xml:space="preserve"> </w:t>
      </w:r>
      <w:r>
        <w:rPr>
          <w:bCs/>
          <w:b/>
        </w:rPr>
        <w:t xml:space="preserve">Lima</w:t>
      </w:r>
      <w:r>
        <w:t xml:space="preserve">, Peru, the demand for skilled professionals in scientific and medical fields has never been higher. As a hub for both advanced healthcare services and growing industrial sectors in South America, Lima relies heavily on accurate diagnostic data to ensure public health safety and economic stability. This book report explores the essential role of the</w:t>
      </w:r>
      <w:r>
        <w:t xml:space="preserve"> </w:t>
      </w:r>
      <w:r>
        <w:rPr>
          <w:bCs/>
          <w:b/>
        </w:rPr>
        <w:t xml:space="preserve">Laboratory Technician</w:t>
      </w:r>
      <w:r>
        <w:t xml:space="preserve">, focusing specifically on the context of</w:t>
      </w:r>
      <w:r>
        <w:t xml:space="preserve"> </w:t>
      </w:r>
      <w:r>
        <w:rPr>
          <w:bCs/>
          <w:b/>
        </w:rPr>
        <w:t xml:space="preserve">Peru Lima</w:t>
      </w:r>
      <w:r>
        <w:t xml:space="preserve">. The objective is to understand how these technicians serve as the backbone of clinical diagnostics, environmental monitoring, and quality control within this unique geographic and cultural setting.</w:t>
      </w:r>
    </w:p>
    <w:bookmarkEnd w:id="20"/>
    <w:bookmarkStart w:id="21" w:name="X5d5c7a9373c62e9285f4a4b42e78477052e7065"/>
    <w:p>
      <w:pPr>
        <w:pStyle w:val="Heading2"/>
      </w:pPr>
      <w:r>
        <w:t xml:space="preserve">The Profile of a Laboratory Technician in Lima</w:t>
      </w:r>
    </w:p>
    <w:p>
      <w:pPr>
        <w:pStyle w:val="FirstParagraph"/>
      </w:pPr>
      <w:r>
        <w:t xml:space="preserve">A Laboratory Technician is a healthcare professional who performs technical tasks such as collecting specimens (blood, urine, tissue), processing them for analysis using specialized equipment, and recording results. In</w:t>
      </w:r>
      <w:r>
        <w:t xml:space="preserve"> </w:t>
      </w:r>
      <w:r>
        <w:rPr>
          <w:bCs/>
          <w:b/>
        </w:rPr>
        <w:t xml:space="preserve">Lima</w:t>
      </w:r>
      <w:r>
        <w:t xml:space="preserve">, the role is particularly critical due to the high density of population and the diversity of health challenges faced by residents. From infectious diseases prevalent in certain districts to lifestyle-related conditions common in urban centers like Miraflores or San Isidro, technicians are on the front lines.</w:t>
      </w:r>
    </w:p>
    <w:p>
      <w:pPr>
        <w:pStyle w:val="BodyText"/>
      </w:pPr>
      <w:r>
        <w:t xml:space="preserve">The training for</w:t>
      </w:r>
      <w:r>
        <w:t xml:space="preserve"> </w:t>
      </w:r>
      <w:r>
        <w:rPr>
          <w:bCs/>
          <w:b/>
        </w:rPr>
        <w:t xml:space="preserve">Laboratory Technicians</w:t>
      </w:r>
      <w:r>
        <w:t xml:space="preserve"> </w:t>
      </w:r>
      <w:r>
        <w:t xml:space="preserve">in Peru often involves specialized technical institutes (Institutos de Educación Superior Tecnológico - IEST) or university programs. The curriculum typically emphasizes not only chemical and biological principles but also strict adherence to safety protocols and ethical standards. This report highlights the importance of these educational foundations in preparing technicians for the rigorous demands of working in</w:t>
      </w:r>
      <w:r>
        <w:t xml:space="preserve"> </w:t>
      </w:r>
      <w:r>
        <w:rPr>
          <w:bCs/>
          <w:b/>
        </w:rPr>
        <w:t xml:space="preserve">Peru Lima</w:t>
      </w:r>
      <w:r>
        <w:t xml:space="preserve">'s hospitals, private clinics, and independent diagnostic labs.</w:t>
      </w:r>
    </w:p>
    <w:bookmarkEnd w:id="21"/>
    <w:bookmarkStart w:id="22" w:name="X50d5ea0323107c375453b54c82f5bf1435308f8"/>
    <w:p>
      <w:pPr>
        <w:pStyle w:val="Heading2"/>
      </w:pPr>
      <w:r>
        <w:t xml:space="preserve">Key Responsibilities and Clinical Relevance</w:t>
      </w:r>
    </w:p>
    <w:p>
      <w:pPr>
        <w:pStyle w:val="FirstParagraph"/>
      </w:pPr>
      <w:r>
        <w:t xml:space="preserve">The core duties of a Laboratory Technician involve hematology, clinical chemistry, microbiology, and immunology. In the context of</w:t>
      </w:r>
      <w:r>
        <w:t xml:space="preserve"> </w:t>
      </w:r>
      <w:r>
        <w:rPr>
          <w:bCs/>
          <w:b/>
        </w:rPr>
        <w:t xml:space="preserve">Lima</w:t>
      </w:r>
      <w:r>
        <w:t xml:space="preserve">, these skills are directly applied to:</w:t>
      </w:r>
    </w:p>
    <w:p>
      <w:pPr>
        <w:numPr>
          <w:ilvl w:val="0"/>
          <w:numId w:val="1001"/>
        </w:numPr>
        <w:pStyle w:val="Compact"/>
      </w:pPr>
      <w:r>
        <w:rPr>
          <w:bCs/>
          <w:b/>
        </w:rPr>
        <w:t xml:space="preserve">Clinical Diagnostics:</w:t>
      </w:r>
      <w:r>
        <w:t xml:space="preserve"> </w:t>
      </w:r>
      <w:r>
        <w:t xml:space="preserve">With major hospitals such as the Hospital Nacional Arzobispo Loayza and private institutions like Clinica San Gabriel, technicians process thousands of samples daily. Accurate hematology results are crucial for diagnosing anemia, which remains a significant public health concern in parts of Peru.</w:t>
      </w:r>
    </w:p>
    <w:p>
      <w:pPr>
        <w:numPr>
          <w:ilvl w:val="0"/>
          <w:numId w:val="1001"/>
        </w:numPr>
        <w:pStyle w:val="Compact"/>
      </w:pPr>
      <w:r>
        <w:rPr>
          <w:bCs/>
          <w:b/>
        </w:rPr>
        <w:t xml:space="preserve">Infectious Disease Monitoring:</w:t>
      </w:r>
      <w:r>
        <w:t xml:space="preserve"> </w:t>
      </w:r>
      <w:r>
        <w:t xml:space="preserve">Lima is prone to outbreaks of dengue fever and other vector-borne diseases due to its coastal climate variations. Laboratory technicians play a pivotal role in identifying pathogens quickly, enabling timely treatment and containment strategies.</w:t>
      </w:r>
    </w:p>
    <w:p>
      <w:pPr>
        <w:numPr>
          <w:ilvl w:val="0"/>
          <w:numId w:val="1001"/>
        </w:numPr>
        <w:pStyle w:val="Compact"/>
      </w:pPr>
      <w:r>
        <w:rPr>
          <w:bCs/>
          <w:b/>
        </w:rPr>
        <w:t xml:space="preserve">Routine Health Screenings:</w:t>
      </w:r>
      <w:r>
        <w:t xml:space="preserve"> </w:t>
      </w:r>
      <w:r>
        <w:t xml:space="preserve">As the middle class in</w:t>
      </w:r>
      <w:r>
        <w:t xml:space="preserve"> </w:t>
      </w:r>
      <w:r>
        <w:rPr>
          <w:bCs/>
          <w:b/>
        </w:rPr>
        <w:t xml:space="preserve">Lima</w:t>
      </w:r>
      <w:r>
        <w:t xml:space="preserve"> </w:t>
      </w:r>
      <w:r>
        <w:t xml:space="preserve">expands, demand for preventive health check-ups increases. Technicians facilitate these screenings by ensuring blood glucose, cholesterol, and liver function tests are performed with precision.</w:t>
      </w:r>
    </w:p>
    <w:p>
      <w:pPr>
        <w:pStyle w:val="FirstParagraph"/>
      </w:pPr>
      <w:r>
        <w:t xml:space="preserve">Safety and Biosecurity Standards</w:t>
      </w:r>
    </w:p>
    <w:p>
      <w:pPr>
        <w:pStyle w:val="BodyText"/>
      </w:pPr>
      <w:r>
        <w:t xml:space="preserve">A significant portion of the literature regarding laboratory work emphasizes biosecurity. In</w:t>
      </w:r>
      <w:r>
        <w:t xml:space="preserve"> </w:t>
      </w:r>
      <w:r>
        <w:rPr>
          <w:bCs/>
          <w:b/>
        </w:rPr>
        <w:t xml:space="preserve">Lima</w:t>
      </w:r>
      <w:r>
        <w:t xml:space="preserve">, where healthcare infrastructure can vary between state-run public facilities and private centers, maintaining universal safety standards is a challenge. Laboratory Technicians must be adept at handling hazardous materials, disposing of bio-waste according to Peruvian environmental regulations (MINAM), and preventing cross-contamination.</w:t>
      </w:r>
    </w:p>
    <w:p>
      <w:pPr>
        <w:pStyle w:val="BodyText"/>
      </w:pPr>
      <w:r>
        <w:t xml:space="preserve">This report underscores the importance of Personal Protective Equipment (PPE) usage. The technician's role extends beyond mere analysis; it includes ensuring that the laboratory environment remains safe for both staff and patients. Given Lima's urban density, efficient waste management protocols developed by technicians are vital to prevent secondary health issues in communities surrounding major diagnostic centers.</w:t>
      </w:r>
    </w:p>
    <w:bookmarkEnd w:id="22"/>
    <w:bookmarkStart w:id="23" w:name="challenges-specific-to-peru-lima"/>
    <w:p>
      <w:pPr>
        <w:pStyle w:val="Heading2"/>
      </w:pPr>
      <w:r>
        <w:t xml:space="preserve">Challenges Specific to Peru Lima</w:t>
      </w:r>
    </w:p>
    <w:p>
      <w:pPr>
        <w:pStyle w:val="FirstParagraph"/>
      </w:pPr>
      <w:r>
        <w:t xml:space="preserve">The operating environment for</w:t>
      </w:r>
      <w:r>
        <w:t xml:space="preserve"> </w:t>
      </w:r>
      <w:r>
        <w:rPr>
          <w:bCs/>
          <w:b/>
        </w:rPr>
        <w:t xml:space="preserve">Laboratory Technicians</w:t>
      </w:r>
      <w:r>
        <w:t xml:space="preserve"> </w:t>
      </w:r>
      <w:r>
        <w:t xml:space="preserve">in</w:t>
      </w:r>
      <w:r>
        <w:t xml:space="preserve"> </w:t>
      </w:r>
      <w:r>
        <w:rPr>
          <w:bCs/>
          <w:b/>
        </w:rPr>
        <w:t xml:space="preserve">Lima</w:t>
      </w:r>
      <w:r>
        <w:t xml:space="preserve"> </w:t>
      </w:r>
      <w:r>
        <w:t xml:space="preserve">presents unique challenges. These include:</w:t>
      </w:r>
    </w:p>
    <w:p>
      <w:pPr>
        <w:numPr>
          <w:ilvl w:val="0"/>
          <w:numId w:val="1002"/>
        </w:numPr>
        <w:pStyle w:val="Compact"/>
      </w:pPr>
      <w:r>
        <w:rPr>
          <w:iCs/>
          <w:i/>
        </w:rPr>
        <w:t xml:space="preserve">Socioeconomic Disparities:</w:t>
      </w:r>
      <w:r>
        <w:t xml:space="preserve">Techs often work in under-resourced public clinics alongside well-equipped private labs. Adaptability and resourcefulness are key traits.</w:t>
      </w:r>
    </w:p>
    <w:p>
      <w:pPr>
        <w:numPr>
          <w:ilvl w:val="0"/>
          <w:numId w:val="1002"/>
        </w:numPr>
        <w:pStyle w:val="Compact"/>
      </w:pPr>
      <w:r>
        <w:rPr>
          <w:iCs/>
          <w:i/>
        </w:rPr>
        <w:t xml:space="preserve">Cultural Sensitivity:</w:t>
      </w:r>
      <w:r>
        <w:t xml:space="preserve">Lima is culturally diverse, with patients from various backgrounds, including rural migrants who may have limited health literacy. Technicians must communicate results clearly and respectfully.</w:t>
      </w:r>
    </w:p>
    <w:p>
      <w:pPr>
        <w:numPr>
          <w:ilvl w:val="0"/>
          <w:numId w:val="1002"/>
        </w:numPr>
        <w:pStyle w:val="Compact"/>
      </w:pPr>
      <w:r>
        <w:rPr>
          <w:iCs/>
          <w:i/>
        </w:rPr>
        <w:t xml:space="preserve">High Patient Volume:</w:t>
      </w:r>
      <w:r>
        <w:t xml:space="preserve">The sheer volume of patients in Lima’s public health system requires technicians to maintain speed without compromising accuracy. Time management is a critical skill developed through rigorous training.</w:t>
      </w:r>
    </w:p>
    <w:p>
      <w:pPr>
        <w:pStyle w:val="FirstParagraph"/>
      </w:pPr>
      <w:r>
        <w:t xml:space="preserve">Technological Integration</w:t>
      </w:r>
    </w:p>
    <w:p>
      <w:pPr>
        <w:pStyle w:val="BodyText"/>
      </w:pPr>
      <w:r>
        <w:t xml:space="preserve">The modern Laboratory Technician in Lima must also be tech-savvy. Automation has introduced new analyzers and digital laboratory information systems (LIS) into many facilities in</w:t>
      </w:r>
      <w:r>
        <w:t xml:space="preserve"> </w:t>
      </w:r>
      <w:r>
        <w:rPr>
          <w:bCs/>
          <w:b/>
        </w:rPr>
        <w:t xml:space="preserve">Peru Lima</w:t>
      </w:r>
      <w:r>
        <w:t xml:space="preserve">. Understanding how to interface with these technologies, troubleshoot basic errors, and ensure data integrity is now a fundamental part of the job description. This technological shift aims to reduce turnaround times for test results, which is crucial for emergency care.</w:t>
      </w:r>
    </w:p>
    <w:bookmarkEnd w:id="23"/>
    <w:bookmarkStart w:id="24" w:name="conclusion"/>
    <w:p>
      <w:pPr>
        <w:pStyle w:val="Heading2"/>
      </w:pPr>
      <w:r>
        <w:t xml:space="preserve">Conclusion</w:t>
      </w:r>
    </w:p>
    <w:p>
      <w:pPr>
        <w:pStyle w:val="FirstParagraph"/>
      </w:pPr>
      <w:r>
        <w:t xml:space="preserve">In conclusion, the</w:t>
      </w:r>
      <w:r>
        <w:t xml:space="preserve"> </w:t>
      </w:r>
      <w:r>
        <w:rPr>
          <w:bCs/>
          <w:b/>
        </w:rPr>
        <w:t xml:space="preserve">Laboratory Technician</w:t>
      </w:r>
      <w:r>
        <w:t xml:space="preserve"> </w:t>
      </w:r>
      <w:r>
        <w:t xml:space="preserve">is an indispensable asset to the healthcare ecosystem in</w:t>
      </w:r>
      <w:r>
        <w:t xml:space="preserve"> </w:t>
      </w:r>
      <w:r>
        <w:rPr>
          <w:bCs/>
          <w:b/>
        </w:rPr>
        <w:t xml:space="preserve">Lima, Peru</w:t>
      </w:r>
      <w:r>
        <w:t xml:space="preserve">. Their expertise ensures that medical decisions are based on reliable data. Whether diagnosing infectious diseases in a public hospital or monitoring industrial pollutants affecting Lima’s air and water quality, these professionals work tirelessly behind the scenes. This report affirms that investing in high-quality training for Laboratory Technicians is essential for the continued improvement of public health standards in Peru's capital city. As Lima continues to grow and modernize, so too must the capabilities and recognition of its Laboratory Technicians.</w:t>
      </w:r>
    </w:p>
    <w:p>
      <w:pPr>
        <w:pStyle w:val="BodyText"/>
      </w:pPr>
      <w:r>
        <w:rPr>
          <w:bCs/>
          <w:b/>
        </w:rPr>
        <w:t xml:space="preserve">Final Thought:</w:t>
      </w:r>
      <w:r>
        <w:t xml:space="preserve"> </w:t>
      </w:r>
      <w:r>
        <w:t xml:space="preserve">The synergy between skilled</w:t>
      </w:r>
      <w:r>
        <w:t xml:space="preserve"> </w:t>
      </w:r>
      <w:r>
        <w:rPr>
          <w:bCs/>
          <w:b/>
        </w:rPr>
        <w:t xml:space="preserve">Laboratory Technician</w:t>
      </w:r>
      <w:r>
        <w:t xml:space="preserve">s and the robust, albeit challenging, infrastructure of</w:t>
      </w:r>
      <w:r>
        <w:t xml:space="preserve"> </w:t>
      </w:r>
      <w:r>
        <w:rPr>
          <w:bCs/>
          <w:b/>
        </w:rPr>
        <w:t xml:space="preserve">Peru Lima</w:t>
      </w:r>
      <w:r>
        <w:t xml:space="preserve">'s health sector defines a promising future for diagnostic medicine in the region.</w:t>
      </w:r>
    </w:p>
    <w:p>
      <w:pPr>
        <w:pStyle w:val="BodyText"/>
      </w:pPr>
      <w:r>
        <w:t xml:space="preserve">© 2023 Book Report Series | Generated for Educational Purposes in Peru Lima Context.</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Technician Book Report - Peru Lima</dc:title>
  <dc:creator/>
  <dc:language>en</dc:language>
  <cp:keywords/>
  <dcterms:created xsi:type="dcterms:W3CDTF">2026-07-29T17:39:28Z</dcterms:created>
  <dcterms:modified xsi:type="dcterms:W3CDTF">2026-07-29T17:39:28Z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