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p>
      <w:pPr>
        <w:pStyle w:val="FirstParagraph"/>
      </w:pPr>
      <w:r>
        <w:t xml:space="preserve">```html</w:t>
      </w:r>
    </w:p>
    <w:bookmarkStart w:id="24" w:name="X1e45f61f12f58b7b9cce95f58e16ba00628f864"/>
    <w:p>
      <w:pPr>
        <w:pStyle w:val="Heading1"/>
      </w:pPr>
      <w:r>
        <w:t xml:space="preserve">Book Report: The Librarian in the Context of Belgium Brussels</w:t>
      </w:r>
    </w:p>
    <w:p>
      <w:pPr>
        <w:pStyle w:val="FirstParagraph"/>
      </w:pPr>
      <w:r>
        <w:rPr>
          <w:bCs/>
          <w:b/>
        </w:rPr>
        <w:t xml:space="preserve">Title:</w:t>
      </w:r>
    </w:p>
    <w:p>
      <w:pPr>
        <w:pStyle w:val="BodyText"/>
      </w:pPr>
      <w:r>
        <w:t xml:space="preserve">The Librarian: A Novel by Kate Morton</w:t>
      </w:r>
    </w:p>
    <w:p>
      <w:pPr>
        <w:pStyle w:val="BodyText"/>
      </w:pPr>
      <w:r>
        <w:rPr>
          <w:bCs/>
          <w:b/>
        </w:rPr>
        <w:t xml:space="preserve">Genre:</w:t>
      </w:r>
    </w:p>
    <w:p>
      <w:pPr>
        <w:pStyle w:val="BodyText"/>
      </w:pPr>
      <w:r>
        <w:t xml:space="preserve">Mystery / Historical Fiction</w:t>
      </w:r>
    </w:p>
    <w:p>
      <w:pPr>
        <w:pStyle w:val="BodyText"/>
      </w:pPr>
      <w:r>
        <w:rPr>
          <w:bCs/>
          <w:b/>
        </w:rPr>
        <w:t xml:space="preserve">Date of Report:</w:t>
      </w:r>
    </w:p>
    <w:p>
      <w:pPr>
        <w:pStyle w:val="BodyText"/>
      </w:pPr>
      <w:r>
        <w:t xml:space="preserve">October 26, 2023</w:t>
      </w:r>
    </w:p>
    <w:p>
      <w:pPr>
        <w:pStyle w:val="BodyText"/>
      </w:pPr>
      <w:r>
        <w:rPr>
          <w:bCs/>
          <w:b/>
        </w:rPr>
        <w:t xml:space="preserve">Contextual Focus:</w:t>
      </w:r>
    </w:p>
    <w:p>
      <w:pPr>
        <w:pStyle w:val="BodyText"/>
      </w:pPr>
      <w:r>
        <w:t xml:space="preserve">The Role of Librarians in Brussels, Belgium</w:t>
      </w:r>
    </w:p>
    <w:bookmarkStart w:id="20" w:name="i.-introduction"/>
    <w:p>
      <w:pPr>
        <w:pStyle w:val="Heading2"/>
      </w:pPr>
      <w:r>
        <w:t xml:space="preserve">I. Introduction</w:t>
      </w:r>
    </w:p>
    <w:p>
      <w:pPr>
        <w:pStyle w:val="FirstParagraph"/>
      </w:pPr>
      <w:r>
        <w:t xml:space="preserve">In the bustling, multicultural heart of Europe lies a city that serves as both a political capital and a cultural melting pot: Brussels. Within this vibrant context of Belgium Brussels, institutions such as libraries play a pivotal role in preserving history, fostering education, and bridging linguistic divides. This report examines the novel</w:t>
      </w:r>
      <w:r>
        <w:t xml:space="preserve"> </w:t>
      </w:r>
      <w:r>
        <w:rPr>
          <w:iCs/>
          <w:i/>
        </w:rPr>
        <w:t xml:space="preserve">The Librarian</w:t>
      </w:r>
      <w:r>
        <w:t xml:space="preserve"> </w:t>
      </w:r>
      <w:r>
        <w:t xml:space="preserve">by Kate Morton through the lens of its thematic relevance to modern librarianship in a diverse urban setting like Belgium Brussels. While the novel itself is set primarily in England and France during the early 20th century, its exploration of preservation, memory, and duty resonates deeply with contemporary professionals working in libraries across Belgium.</w:t>
      </w:r>
    </w:p>
    <w:bookmarkEnd w:id="20"/>
    <w:bookmarkStart w:id="21" w:name="ii.-summary-of-the-librarian"/>
    <w:p>
      <w:pPr>
        <w:pStyle w:val="Heading2"/>
      </w:pPr>
      <w:r>
        <w:t xml:space="preserve">II. Summary of "The Librarian"</w:t>
      </w:r>
    </w:p>
    <w:p>
      <w:pPr>
        <w:pStyle w:val="FirstParagraph"/>
      </w:pPr>
      <w:r>
        <w:rPr>
          <w:iCs/>
          <w:i/>
        </w:rPr>
        <w:t xml:space="preserve">The Librarian</w:t>
      </w:r>
      <w:r>
        <w:t xml:space="preserve">, published by Kate Morton in 2018, is a gripping mystery that weaves together three timelines spanning nearly a century. The central narrative follows Amelia Hemsley, an archivist at the British Museum who becomes entangled in a cold case involving her friend Charlotte Bellingham and two enigmatic artists: Thomas Blackwood and his wife Daphne. The story delves into themes of artistic rivalry, espionage during World War II, and the enduring power of secrets kept within walls.</w:t>
      </w:r>
    </w:p>
    <w:p>
      <w:pPr>
        <w:pStyle w:val="BodyText"/>
      </w:pPr>
      <w:r>
        <w:t xml:space="preserve">The protagonist’s profession as an archivist/librarian is not merely a backdrop but a driving force in the plot. Her meticulous nature, her respect for primary sources, and her dedication to uncovering truth are essential to unraveling the mystery. The novel highlights the librarian not just as a custodian of books, but as a detective of history—a guardian of narratives that might otherwise be lost to time.</w:t>
      </w:r>
    </w:p>
    <w:bookmarkEnd w:id="21"/>
    <w:bookmarkStart w:id="22" w:name="X98f2aadd92fb1659f1c590715d6138a8b7c5645"/>
    <w:p>
      <w:pPr>
        <w:pStyle w:val="Heading2"/>
      </w:pPr>
      <w:r>
        <w:t xml:space="preserve">III. Thematic Analysis: Relevance to Belgium Brussels</w:t>
      </w:r>
    </w:p>
    <w:p>
      <w:pPr>
        <w:pStyle w:val="FirstParagraph"/>
      </w:pPr>
      <w:r>
        <w:rPr>
          <w:bCs/>
          <w:b/>
        </w:rPr>
        <w:t xml:space="preserve">A. Preservation in Multilingual Contexts</w:t>
      </w:r>
      <w:r>
        <w:br/>
      </w:r>
      <w:r>
        <w:br/>
      </w:r>
      <w:r>
        <w:t xml:space="preserve">P</w:t>
      </w:r>
      <w:r>
        <w:rPr>
          <w:iCs/>
          <w:i/>
        </w:rPr>
        <w:t xml:space="preserve">The Librarian</w:t>
      </w:r>
      <w:r>
        <w:t xml:space="preserve">' emphasizes the importance of preserving documents and artifacts that hold cultural significance In Belgium Brussels, where multiple languages (Dutch, French, German) coexist within a single metropolitan area libraries serve as critical hubs for multilingual preservation. The characters in Morton's novel struggle to piece together fragmented histories—a challenge faced by librarians in Brussels daily who manage collections spanning various linguistic and national borders. Just as Amelia seeks to protect the legacy of Charlotte and the artists, librarians in Belgium Brussels safeguard local heritage against erosion by globalization.</w:t>
      </w:r>
    </w:p>
    <w:p>
      <w:pPr>
        <w:pStyle w:val="BodyText"/>
      </w:pPr>
      <w:r>
        <w:rPr>
          <w:bCs/>
          <w:b/>
        </w:rPr>
        <w:t xml:space="preserve">B. The Librarian as a Guardian of Truth</w:t>
      </w:r>
      <w:r>
        <w:br/>
      </w:r>
      <w:r>
        <w:br/>
      </w:r>
      <w:r>
        <w:t xml:space="preserve">In an era marked by misinformation, the role described in</w:t>
      </w:r>
      <w:r>
        <w:t xml:space="preserve"> </w:t>
      </w:r>
      <w:r>
        <w:rPr>
          <w:iCs/>
          <w:i/>
        </w:rPr>
        <w:t xml:space="preserve">The Librarian</w:t>
      </w:r>
      <w:r>
        <w:t xml:space="preserve">—someone who values evidence and primary sources—is increasingly vital. In the politically charged environment of Brussels, home to institutions like the European Parliament and NATO headquarters accurate information is crucial. The novel illustrates how librarians can act as neutral arbiters of truth, providing context where none exists—a function mirrored by public libraries in Belgium which offer free access to reliable news and academic resources regardless of socioeconomic status.</w:t>
      </w:r>
    </w:p>
    <w:p>
      <w:pPr>
        <w:pStyle w:val="BodyText"/>
      </w:pPr>
      <w:r>
        <w:rPr>
          <w:bCs/>
          <w:b/>
        </w:rPr>
        <w:t xml:space="preserve">C. Community Building Through Knowledge</w:t>
      </w:r>
      <w:r>
        <w:br/>
      </w:r>
      <w:r>
        <w:br/>
      </w:r>
      <w:r>
        <w:t xml:space="preserve">Though set in a different century, the novel underscores the communal aspect of library work. Librarians facilitate connections between people through shared stories. In diverse cities like Belgium Brussels this function expands beyond mere book lending; libraries become safe spaces for integration dialogue and cultural exchange Morton’s portrayal of Amelia’s quiet determination to help others find clarity mirrors the empathetic approach required by librarians serving immigrant communities in Brussels.</w:t>
      </w:r>
    </w:p>
    <w:p>
      <w:pPr>
        <w:pStyle w:val="BodyText"/>
      </w:pPr>
      <w:r>
        <w:t xml:space="preserve">IV. Character Study: The Archetype of the Dedicated Professional</w:t>
      </w:r>
      <w:r>
        <w:br/>
      </w:r>
      <w:r>
        <w:br/>
      </w:r>
      <w:r>
        <w:t xml:space="preserve">The main character, Amelia Hemsley embodies many qualities admired in modern librarianship: patience, integrity, intellectual curiosity and resilience. She does not seek fame or fortune; rather she is motivated by a sense of duty toward her friends and the truth these traits align closely with professional codes of ethics adopted by library associations including those operating within Belgium Brussels where professionalism often involves navigating complex administrative systems while maintaining unwavering commitment to user privacy and access.</w:t>
      </w:r>
    </w:p>
    <w:bookmarkEnd w:id="22"/>
    <w:bookmarkStart w:id="23" w:name="Xf41815e47b9962e4a0d33db08afe40d43b052dc"/>
    <w:p>
      <w:pPr>
        <w:pStyle w:val="Heading2"/>
      </w:pPr>
      <w:r>
        <w:t xml:space="preserve">V. Critical Reception and Literary Merit</w:t>
      </w:r>
      <w:r>
        <w:br/>
      </w:r>
      <w:r>
        <w:br/>
      </w:r>
      <w:r>
        <w:t xml:space="preserve">Critics have praised Morton’s ability to blend historical detail with suspenseful storytelling making</w:t>
      </w:r>
      <w:r>
        <w:t xml:space="preserve"> </w:t>
      </w:r>
      <w:r>
        <w:rPr>
          <w:iCs/>
          <w:i/>
        </w:rPr>
        <w:t xml:space="preserve">The Librarian</w:t>
      </w:r>
    </w:p>
    <w:p>
      <w:pPr>
        <w:pStyle w:val="FirstParagraph"/>
      </w:pPr>
      <w:r>
        <w:t xml:space="preserve">VII. Conclusion</w:t>
      </w:r>
      <w:r>
        <w:br/>
      </w:r>
      <w:r>
        <w:br/>
      </w:r>
      <w:r>
        <w:t xml:space="preserve">In conclusion, although set far removed geographically from Belgium Brussels Kate Morton’s</w:t>
      </w:r>
      <w:r>
        <w:t xml:space="preserve"> </w:t>
      </w:r>
      <w:r>
        <w:rPr>
          <w:iCs/>
          <w:i/>
        </w:rPr>
        <w:t xml:space="preserve">The Librarian</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the Context of Belgium Brussels</dc:title>
  <dc:creator/>
  <dc:language>en</dc:language>
  <cp:keywords/>
  <dcterms:created xsi:type="dcterms:W3CDTF">2026-07-30T03:58:47Z</dcterms:created>
  <dcterms:modified xsi:type="dcterms:W3CDTF">2026-07-30T03:58:47Z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