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Librarian</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7" w:name="the-librarian-in-brazil-rio-de-janeiro"/>
    <w:p>
      <w:pPr>
        <w:pStyle w:val="Heading1"/>
      </w:pPr>
      <w:r>
        <w:t xml:space="preserve">The Librarian in Brazil Rio de Janeiro</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rPr>
          <w:bCs/>
          <w:b/>
        </w:rPr>
        <w:t xml:space="preserve">From:</w:t>
      </w:r>
    </w:p>
    <w:p>
      <w:pPr>
        <w:pStyle w:val="BodyText"/>
      </w:pPr>
      <w:r>
        <w:t xml:space="preserve">Subject: An Analysis of the Role and Impact of the Librarian in Brazil Rio de Janeiro</w:t>
      </w:r>
    </w:p>
    <w:bookmarkStart w:id="20" w:name="i.-introduction"/>
    <w:p>
      <w:pPr>
        <w:pStyle w:val="Heading2"/>
      </w:pPr>
      <w:r>
        <w:t xml:space="preserve">I. Introduction</w:t>
      </w:r>
    </w:p>
    <w:p>
      <w:pPr>
        <w:pStyle w:val="FirstParagraph"/>
      </w:pPr>
      <w:r>
        <w:t xml:space="preserve">In the vibrant, bustling metropolis of Rio de Janeiro, known for its stunning landscapes, rich cultural history, and energetic social fabric, there exists a quiet but powerful force that serves as the cornerstone of intellectual growth and community cohesion: the Librarian. This Book Report aims to explore the multifaceted role of the Librarian within this specific geographical and cultural context. The city of Brazil Rio de Janeiro is not merely a tourist destination; it is a hub of education, literature, and digital innovation. Therefore, understanding the function of the Librarian in this region is crucial for comprehending how knowledge is preserved, disseminated, and democratized in one of South America’s most dynamic urban centers.</w:t>
      </w:r>
    </w:p>
    <w:p>
      <w:pPr>
        <w:pStyle w:val="BodyText"/>
      </w:pPr>
      <w:r>
        <w:t xml:space="preserve">The modern Librarian has evolved far beyond the traditional image of a silent custodian of books. In Brazil Rio de Janeiro, professionals identified as the Librarian are now digital navigators, community leaders, cultural mediators, and educators. This report details their historical significance, their contemporary challenges in a rapidly digitizing world unique to Brazil Rio de Janeiro society and their indispensable contribution to social equity.</w:t>
      </w:r>
    </w:p>
    <w:bookmarkEnd w:id="20"/>
    <w:bookmarkStart w:id="21" w:name="X9196838cbddadcfd7eb18a40c4c297ceee2334f"/>
    <w:p>
      <w:pPr>
        <w:pStyle w:val="Heading2"/>
      </w:pPr>
      <w:r>
        <w:t xml:space="preserve">II. Historical Context of Libraries in Rio</w:t>
      </w:r>
    </w:p>
    <w:p>
      <w:pPr>
        <w:pStyle w:val="FirstParagraph"/>
      </w:pPr>
      <w:r>
        <w:t xml:space="preserve">To appreciate the current state of the Librarian profession in Brazil Rio de Janeiro, one must look back at its roots. The Biblioteca Nacional, located in the historic center of Rio de Janeiro, is a testament to this heritage. For decades, it has served as a repository for millions of documents dating back to Brazil’s colonial past. However, beyond these monumental institutions lies a vast network of municipal and school libraries scattered across the city's diverse neighborhoods.</w:t>
      </w:r>
    </w:p>
    <w:p>
      <w:pPr>
        <w:pStyle w:val="BodyText"/>
      </w:pPr>
      <w:r>
        <w:t xml:space="preserve">In recent years, initiatives such as "Biblioteca Viva" (Living Library) have brought smaller library branches directly into communities like Favela Santa Marta and Complexo do Alemão. In these settings, the Librarian is not just a service provider but a beacon of hope and opportunity. The transformation of the Librarian’s role from passive archivist to active community engagement specialist reflects the broader societal shifts in Brazil Rio de Janeiro towards greater inclusivity and access to information.</w:t>
      </w:r>
    </w:p>
    <w:bookmarkEnd w:id="21"/>
    <w:bookmarkStart w:id="22" w:name="X8a383f80d02a3c68e201daacfbe978f3464b1a3"/>
    <w:p>
      <w:pPr>
        <w:pStyle w:val="Heading2"/>
      </w:pPr>
      <w:r>
        <w:t xml:space="preserve">III. The Modern Librarian as Digital Navigator</w:t>
      </w:r>
    </w:p>
    <w:p>
      <w:pPr>
        <w:pStyle w:val="FirstParagraph"/>
      </w:pPr>
      <w:r>
        <w:t xml:space="preserve">In today’s era, where information overload is a common challenge, the Librarian plays a critical role in guiding users through the complexities of digital resources. In Brazil Rio de Janeiro, internet access remains unevenly distributed among different socioeconomic groups. Consequently, public libraries have become essential community hubs providing free Wi-Fi and computer access.</w:t>
      </w:r>
    </w:p>
    <w:p>
      <w:pPr>
        <w:pStyle w:val="BodyText"/>
      </w:pPr>
      <w:r>
        <w:t xml:space="preserve">The Librarian here acts as a tech support specialist and digital literacy instructor. They teach citizens how to navigate online government services (Gov.br), apply for jobs, conduct academic research via national databases such as the SciELO platform, and identify credible sources amidst misinformation. This function is particularly vital in Brazil Rio de Janeiro’s large university district, where students from various institutions rely on library resources for their studies.</w:t>
      </w:r>
    </w:p>
    <w:bookmarkEnd w:id="22"/>
    <w:bookmarkStart w:id="23" w:name="X5c242311c5e2168b3e1c42d26d93657a6fa9185"/>
    <w:p>
      <w:pPr>
        <w:pStyle w:val="Heading2"/>
      </w:pPr>
      <w:r>
        <w:t xml:space="preserve">IV. Cultural Mediation and Community Engagement</w:t>
      </w:r>
    </w:p>
    <w:p>
      <w:pPr>
        <w:pStyle w:val="FirstParagraph"/>
      </w:pPr>
      <w:r>
        <w:t xml:space="preserve">Beyond technology, the Librarian serves as a cultural mediator. In a city like Brazil Rio de Janeiro, known for its rich traditions of samba, bossa nova, capoeira, and street art libraries often host events that celebrate local culture. The Librarian organizes book clubs featuring Brazilian authors like Machado de Assis or contemporary voices from the favelas.</w:t>
      </w:r>
    </w:p>
    <w:p>
      <w:pPr>
        <w:pStyle w:val="BodyText"/>
      </w:pPr>
      <w:r>
        <w:t xml:space="preserve">Moreover, many libraries in Brazil Rio de Janeiro have established partnerships with local artists and musicians to create multidimensional cultural experiences. The Librarian curates these events, ensuring they are inclusive and accessible to all segments of society regardless of age, background, or economic status. This approach fosters a sense of belonging and pride within neighborhoods while promoting the joy of reading.</w:t>
      </w:r>
    </w:p>
    <w:bookmarkEnd w:id="23"/>
    <w:bookmarkStart w:id="24" w:name="X66b485d62f6ec10684c8f3aaa403bd93320f87a"/>
    <w:p>
      <w:pPr>
        <w:pStyle w:val="Heading2"/>
      </w:pPr>
      <w:r>
        <w:t xml:space="preserve">V. Challenges Faced by the Librarian Profession</w:t>
      </w:r>
    </w:p>
    <w:p>
      <w:pPr>
        <w:pStyle w:val="FirstParagraph"/>
      </w:pPr>
      <w:r>
        <w:t xml:space="preserve">Despite these positive developments, professionals working as the Librarian in Brazil Rio de Janeiro face significant challenges. Funding constraints often limit expansion plans, and budget cuts can threaten existing programs. Additionally, there is a persistent need for ongoing professional development opportunities tailored to emerging technologies and pedagogical methods.</w:t>
      </w:r>
    </w:p>
    <w:p>
      <w:pPr>
        <w:pStyle w:val="BodyText"/>
      </w:pPr>
      <w:r>
        <w:t xml:space="preserve">Social inequality presents another hurdle; while libraries strive to bridge gaps, structural barriers persist. Librarians must navigate sensitive conversations around race, class, and education disparities inherent in Brazil Rio de Janeiro’s social landscape. Training programs for new entrants into the profession must equip them with skills to handle these complex issues effectively.</w:t>
      </w:r>
    </w:p>
    <w:bookmarkEnd w:id="24"/>
    <w:bookmarkStart w:id="25" w:name="X6b4f14c5c26862aa10ad3403fce0b14de944367"/>
    <w:p>
      <w:pPr>
        <w:pStyle w:val="Heading2"/>
      </w:pPr>
      <w:r>
        <w:t xml:space="preserve">VI. Recommendations for Future Development</w:t>
      </w:r>
    </w:p>
    <w:p>
      <w:pPr>
        <w:pStyle w:val="FirstParagraph"/>
      </w:pPr>
      <w:r>
        <w:t xml:space="preserve">To enhance the effectiveness of Librarianship in Brazil Rio de Janeiro, several recommendations are proposed:</w:t>
      </w:r>
    </w:p>
    <w:p>
      <w:pPr>
        <w:numPr>
          <w:ilvl w:val="0"/>
          <w:numId w:val="1001"/>
        </w:numPr>
        <w:pStyle w:val="Compact"/>
      </w:pPr>
      <w:r>
        <w:rPr>
          <w:bCs/>
          <w:b/>
        </w:rPr>
        <w:t xml:space="preserve">Increase Investment:</w:t>
      </w:r>
      <w:r>
        <w:t xml:space="preserve">The city government should increase funding for public libraries to support expanded hours and additional staff.</w:t>
      </w:r>
    </w:p>
    <w:p>
      <w:pPr>
        <w:numPr>
          <w:ilvl w:val="0"/>
          <w:numId w:val="1001"/>
        </w:numPr>
        <w:pStyle w:val="Compact"/>
      </w:pPr>
      <w:r>
        <w:rPr>
          <w:bCs/>
          <w:b/>
        </w:rPr>
        <w:t xml:space="preserve">Prioritize Training Programs:</w:t>
      </w:r>
      <w:r>
        <w:t xml:space="preserve"> </w:t>
      </w:r>
      <w:r>
        <w:t xml:space="preserve">Invest in continuous professional development focusing on digital literacy, trauma-informed care (given the socioeconomic realities), and community engagement strategies.</w:t>
      </w:r>
    </w:p>
    <w:p>
      <w:pPr>
        <w:numPr>
          <w:ilvl w:val="0"/>
          <w:numId w:val="1001"/>
        </w:numPr>
        <w:pStyle w:val="Compact"/>
      </w:pPr>
      <w:r>
        <w:rPr>
          <w:bCs/>
          <w:b/>
        </w:rPr>
        <w:t xml:space="preserve">Foster Partnerships:</w:t>
      </w:r>
      <w:r>
        <w:t xml:space="preserve">Collaborate with tech companies to provide cutting-edge tools for librarians serving as educators in underserved areas of Brazil Rio de Janeiro.</w:t>
      </w:r>
    </w:p>
    <w:p>
      <w:pPr>
        <w:numPr>
          <w:ilvl w:val="0"/>
          <w:numId w:val="1001"/>
        </w:numPr>
        <w:pStyle w:val="Compact"/>
      </w:pPr>
      <w:r>
        <w:t xml:space="preserve">Promote Diversity:</w:t>
      </w:r>
    </w:p>
    <w:bookmarkEnd w:id="25"/>
    <w:bookmarkStart w:id="26" w:name="vii.-conclusion"/>
    <w:p>
      <w:pPr>
        <w:pStyle w:val="Heading2"/>
      </w:pPr>
      <w:r>
        <w:t xml:space="preserve">VII. Conclusion</w:t>
      </w:r>
    </w:p>
    <w:p>
      <w:pPr>
        <w:pStyle w:val="FirstParagraph"/>
      </w:pPr>
      <w:r>
        <w:t xml:space="preserve">In summary, the Librarian in Brazil Rio de Janeiro is a pivotal figure in modern society. They embody the intersection of tradition and innovation, serving as guardians of knowledge while actively shaping the cultural and educational landscape of their communities. Their work ensures that every citizen has equal access to information regardless of their background.</w:t>
      </w:r>
    </w:p>
    <w:p>
      <w:pPr>
        <w:pStyle w:val="BodyText"/>
      </w:pPr>
      <w:r>
        <w:t xml:space="preserve">As we move forward, it is imperative that policymakers recognize the value embedded in supporting this profession. By empowering Librarians with resources and recognition, Brazil Rio de Janeiro can continue to thrive as a center of learning and culture. Ultimately, investing in Librarians means investing in the future potential of every individual who walks through those library doors.</w:t>
      </w:r>
    </w:p>
    <w:p>
      <w:pPr>
        <w:pStyle w:val="BodyText"/>
      </w:pPr>
      <w:r>
        <w:rPr>
          <w:iCs/>
          <w:i/>
        </w:rPr>
        <w:t xml:space="preserve">Prepared by the Office of Educational Research</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Librarian in Brazil Rio de Janeiro</dc:title>
  <dc:creator/>
  <dc:language>en</dc:language>
  <cp:keywords/>
  <dcterms:created xsi:type="dcterms:W3CDTF">2026-07-29T12:05:41Z</dcterms:created>
  <dcterms:modified xsi:type="dcterms:W3CDTF">2026-07-29T12:05:41Z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