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59a97e9b9fa09cea9946b3de6e82ace0976c00f"/>
    <w:p>
      <w:pPr>
        <w:pStyle w:val="Heading1"/>
      </w:pPr>
      <w:r>
        <w:t xml:space="preserve">The Librarian in South Africa, Johannesburg</w:t>
      </w:r>
    </w:p>
    <w:p>
      <w:pPr>
        <w:pStyle w:val="FirstParagraph"/>
      </w:pPr>
      <w:r>
        <w:rPr>
          <w:bCs/>
          <w:b/>
        </w:rPr>
        <w:t xml:space="preserve">Date:</w:t>
      </w:r>
      <w:r>
        <w:t xml:space="preserve"> </w:t>
      </w:r>
      <w:r>
        <w:t xml:space="preserve">October 26, 2023</w:t>
      </w:r>
      <w:r>
        <w:br/>
      </w:r>
      <w:r>
        <w:rPr>
          <w:bCs/>
          <w:b/>
        </w:rPr>
        <w:t xml:space="preserve">To:</w:t>
      </w:r>
      <w:r>
        <w:br/>
      </w:r>
      <w:r>
        <w:rPr>
          <w:iCs/>
          <w:i/>
        </w:rPr>
        <w:t xml:space="preserve">Johannesburg City Library Services Committee</w:t>
      </w:r>
      <w:r>
        <w:br/>
      </w:r>
      <w:r>
        <w:rPr>
          <w:bCs/>
          <w:b/>
        </w:rPr>
        <w:t xml:space="preserve">From:</w:t>
      </w:r>
      <w:r>
        <w:br/>
      </w:r>
      <w:r>
        <w:rPr>
          <w:iCs/>
          <w:i/>
        </w:rPr>
        <w:t xml:space="preserve">Cultural Studies Department Analyst</w:t>
      </w:r>
      <w:r>
        <w:br/>
      </w:r>
    </w:p>
    <w:p>
      <w:pPr>
        <w:pStyle w:val="BodyText"/>
      </w:pPr>
      <w:r>
        <w:t xml:space="preserve">Subject:</w:t>
      </w:r>
    </w:p>
    <w:p>
      <w:pPr>
        <w:pStyle w:val="BodyText"/>
      </w:pPr>
      <w:r>
        <w:t xml:space="preserve"> </w:t>
      </w:r>
    </w:p>
    <w:p>
      <w:pPr>
        <w:pStyle w:val="BodyText"/>
      </w:pPr>
      <w:r>
        <w:t xml:space="preserve">An In-Depth Analysis of the Role, Evolution, and Impact of the Librarian in South Africa, Johannesburg</w:t>
      </w:r>
    </w:p>
    <w:bookmarkStart w:id="20" w:name="introduction"/>
    <w:p>
      <w:pPr>
        <w:pStyle w:val="Heading2"/>
      </w:pPr>
      <w:r>
        <w:t xml:space="preserve">1. Introduction</w:t>
      </w:r>
    </w:p>
    <w:p>
      <w:pPr>
        <w:pStyle w:val="FirstParagraph"/>
      </w:pPr>
      <w:r>
        <w:t xml:space="preserve">Johannesburg stands as one of Africa's most dynamic metropolitan hubs, often referred to as "Egoli," or the Place of Gold. However, beyond its economic significance lies a profound cultural and educational landscape that relies heavily on public infrastructure. Central to this infrastructure is the concept of the</w:t>
      </w:r>
      <w:r>
        <w:t xml:space="preserve"> </w:t>
      </w:r>
      <w:r>
        <w:rPr>
          <w:bCs/>
          <w:b/>
        </w:rPr>
        <w:t xml:space="preserve">Librarian</w:t>
      </w:r>
      <w:r>
        <w:t xml:space="preserve"> </w:t>
      </w:r>
      <w:r>
        <w:t xml:space="preserve">in</w:t>
      </w:r>
      <w:r>
        <w:t xml:space="preserve"> </w:t>
      </w:r>
      <w:r>
        <w:rPr>
          <w:bCs/>
          <w:b/>
        </w:rPr>
        <w:t xml:space="preserve">South Africa, Johannesburg</w:t>
      </w:r>
      <w:r>
        <w:t xml:space="preserve">. This report aims to explore the multifaceted role of librarians within this specific geographic and socio-political context. It examines how professionals in these roles have evolved from mere custodians of books to active agents of social change, digital literacy educators, and community builders.</w:t>
      </w:r>
    </w:p>
    <w:bookmarkEnd w:id="20"/>
    <w:bookmarkStart w:id="21" w:name="Xd8e0875811e895d60a8ace95cbc407f5ca921d6"/>
    <w:p>
      <w:pPr>
        <w:pStyle w:val="Heading2"/>
      </w:pPr>
      <w:r>
        <w:t xml:space="preserve">2. Historical Context: From Apartheid to Democracy</w:t>
      </w:r>
    </w:p>
    <w:p>
      <w:pPr>
        <w:pStyle w:val="FirstParagraph"/>
      </w:pPr>
      <w:r>
        <w:t xml:space="preserve">To understand the modern position of the librarian in Johannesburg, one must first acknowledge the historical weight carried by institutions across</w:t>
      </w:r>
      <w:r>
        <w:t xml:space="preserve"> </w:t>
      </w:r>
      <w:r>
        <w:rPr>
          <w:bCs/>
          <w:b/>
        </w:rPr>
        <w:t xml:space="preserve">South Africa</w:t>
      </w:r>
      <w:r>
        <w:t xml:space="preserve">. During the Apartheid era, libraries were often tools of segregation or limited access for specific racial groups. The transition to democracy in 1994 marked a pivotal shift. In Johannesburg, this meant reopening library doors not just physically but intellectually to all citizens. The librarian became a symbol of new-found freedom and equal access to information. Today, the professional identity of the</w:t>
      </w:r>
      <w:r>
        <w:t xml:space="preserve"> </w:t>
      </w:r>
      <w:r>
        <w:rPr>
          <w:bCs/>
          <w:b/>
        </w:rPr>
        <w:t xml:space="preserve">Librarian</w:t>
      </w:r>
      <w:r>
        <w:t xml:space="preserve"> </w:t>
      </w:r>
      <w:r>
        <w:t xml:space="preserve">is deeply rooted in this legacy of transformation, striving to decolonize curricula and ensure that knowledge is no longer the privilege of the few.</w:t>
      </w:r>
    </w:p>
    <w:bookmarkEnd w:id="21"/>
    <w:bookmarkStart w:id="22" w:name="the-librarian-as-a-digital-facilitator"/>
    <w:p>
      <w:pPr>
        <w:pStyle w:val="Heading2"/>
      </w:pPr>
      <w:r>
        <w:t xml:space="preserve">3. The Librarian as a Digital Facilitator</w:t>
      </w:r>
    </w:p>
    <w:p>
      <w:pPr>
        <w:pStyle w:val="FirstParagraph"/>
      </w:pPr>
      <w:r>
        <w:t xml:space="preserve">In contemporary Johannesburg, the digital divide remains a significant challenge. Many residents in townships surrounding Johannesburg lack reliable internet access or digital devices. Consequently, the role of the librarian has expanded dramatically to include that of a digital facilitator and ICT (Information and Communication Technology) instructor. Public libraries serve as essential community hubs where individuals learn to navigate online job portals, access government services via e-Government platforms, and develop basic computer skills.</w:t>
      </w:r>
    </w:p>
    <w:p>
      <w:pPr>
        <w:pStyle w:val="BodyText"/>
      </w:pPr>
      <w:r>
        <w:t xml:space="preserve">This aspect is crucial for the socio-economic development of</w:t>
      </w:r>
      <w:r>
        <w:t xml:space="preserve"> </w:t>
      </w:r>
      <w:r>
        <w:rPr>
          <w:bCs/>
          <w:b/>
        </w:rPr>
        <w:t xml:space="preserve">South Africa</w:t>
      </w:r>
      <w:r>
        <w:t xml:space="preserve">. The librarian is often the first point of contact for those seeking to bridge the gap between traditional knowledge systems and modern digital demands. By offering coding workshops, internet literacy classes, and access to e-books, librarians in Johannesburg are equipping residents with tools necessary for participation in the global economy.</w:t>
      </w:r>
    </w:p>
    <w:bookmarkEnd w:id="22"/>
    <w:bookmarkStart w:id="23" w:name="X15114aad7d9b44f5b5b9a3cd4ea6d9fdf83320f"/>
    <w:p>
      <w:pPr>
        <w:pStyle w:val="Heading2"/>
      </w:pPr>
      <w:r>
        <w:t xml:space="preserve">4. Preservation of Local Heritage and Oral Traditions</w:t>
      </w:r>
    </w:p>
    <w:p>
      <w:pPr>
        <w:pStyle w:val="FirstParagraph"/>
      </w:pPr>
      <w:r>
        <w:t xml:space="preserve">Johannesburg is a city of diverse cultures, including Zulu, Sotho, Tswana, Indian South African, and many other communities. A critical function of the librarian in this context is the preservation and promotion of local heritage. This goes beyond collecting books; it involves curating oral histories, recording interviews with elders in townships like Soweto or Alexandra Township (Alex), and creating archives that reflect the authentic voice of</w:t>
      </w:r>
      <w:r>
        <w:t xml:space="preserve"> </w:t>
      </w:r>
      <w:r>
        <w:rPr>
          <w:bCs/>
          <w:b/>
        </w:rPr>
        <w:t xml:space="preserve">South Africa, Johannesburg</w:t>
      </w:r>
      <w:r>
        <w:t xml:space="preserve">.</w:t>
      </w:r>
    </w:p>
    <w:p>
      <w:pPr>
        <w:pStyle w:val="BodyText"/>
      </w:pPr>
      <w:r>
        <w:t xml:space="preserve">The librarian acts as a cultural archivist, ensuring that indigenous knowledge systems are respected and integrated into the broader educational framework. This work helps combat historical erasure and fosters a sense of pride and identity among younger generations in Johannesburg.</w:t>
      </w:r>
    </w:p>
    <w:bookmarkEnd w:id="23"/>
    <w:bookmarkStart w:id="24" w:name="community-hub-and-safe-space"/>
    <w:p>
      <w:pPr>
        <w:pStyle w:val="Heading2"/>
      </w:pPr>
      <w:r>
        <w:t xml:space="preserve">5. Community Hub and Safe Space</w:t>
      </w:r>
    </w:p>
    <w:p>
      <w:pPr>
        <w:pStyle w:val="FirstParagraph"/>
      </w:pPr>
      <w:r>
        <w:t xml:space="preserve">In many densely populated areas of Johannesburg, public libraries provide more than just books; they offer safe, climate-controlled spaces for study, quiet reflection, and community gathering. For students from under-resourced schools in the city's periphery, the library is often the only quiet place to complete homework. The librarian plays a mentorship role here, fostering an environment of learning and discipline.</w:t>
      </w:r>
    </w:p>
    <w:p>
      <w:pPr>
        <w:pStyle w:val="BodyText"/>
      </w:pPr>
      <w:r>
        <w:t xml:space="preserve">Furthermore, libraries host literacy initiatives for adults who may have missed out on formal education during turbulent political times. By facilitating these programs, librarians contribute directly to reducing illiteracy rates in</w:t>
      </w:r>
      <w:r>
        <w:t xml:space="preserve"> </w:t>
      </w:r>
      <w:r>
        <w:rPr>
          <w:bCs/>
          <w:b/>
        </w:rPr>
        <w:t xml:space="preserve">Johannesburg</w:t>
      </w:r>
      <w:r>
        <w:t xml:space="preserve">, thereby enhancing employability and civic engagement across</w:t>
      </w:r>
      <w:r>
        <w:t xml:space="preserve"> </w:t>
      </w:r>
      <w:r>
        <w:rPr>
          <w:bCs/>
          <w:b/>
        </w:rPr>
        <w:t xml:space="preserve">South Africa</w:t>
      </w:r>
      <w:r>
        <w:t xml:space="preserve">.</w:t>
      </w:r>
    </w:p>
    <w:bookmarkEnd w:id="24"/>
    <w:bookmarkStart w:id="25" w:name="challenges-facing-librarians-today"/>
    <w:p>
      <w:pPr>
        <w:pStyle w:val="Heading2"/>
      </w:pPr>
      <w:r>
        <w:t xml:space="preserve">6. Challenges Facing Librarians Today</w:t>
      </w:r>
    </w:p>
    <w:p>
      <w:pPr>
        <w:pStyle w:val="FirstParagraph"/>
      </w:pPr>
      <w:r>
        <w:t xml:space="preserve">Despite these successes, librarians in Johannesburg face significant challenges. Budget constraints often lead to outdated collections and insufficient technology. Additionally, vandalism and security concerns in certain public spaces can hinder access to resources. The librarian must also navigate the complex task of balancing international information standards with local relevance.</w:t>
      </w:r>
    </w:p>
    <w:p>
      <w:pPr>
        <w:pStyle w:val="BodyText"/>
      </w:pPr>
      <w:r>
        <w:t xml:space="preserve">Moreover, there is a need for continuous professional development in digital archiving and community psychology. To remain effective, the librarian must be adaptable, innovative, and resilient in the face of these structural limitations.</w:t>
      </w:r>
    </w:p>
    <w:bookmarkEnd w:id="25"/>
    <w:bookmarkStart w:id="26" w:name="conclusion"/>
    <w:p>
      <w:pPr>
        <w:pStyle w:val="Heading2"/>
      </w:pPr>
      <w:r>
        <w:t xml:space="preserve">7. Conclusion</w:t>
      </w:r>
    </w:p>
    <w:p>
      <w:pPr>
        <w:pStyle w:val="FirstParagraph"/>
      </w:pPr>
      <w:r>
        <w:t xml:space="preserve">In conclusion, the role of the librarian in Johannesburg is far more expansive than traditional definitions suggest. They are educators, archivists, digital guides, and community advocates. Their work is instrumental in shaping an informed citizenry in</w:t>
      </w:r>
      <w:r>
        <w:t xml:space="preserve"> </w:t>
      </w:r>
      <w:r>
        <w:rPr>
          <w:bCs/>
          <w:b/>
        </w:rPr>
        <w:t xml:space="preserve">South Africa</w:t>
      </w:r>
      <w:r>
        <w:t xml:space="preserve">, particularly within the bustling metropolis of Johannesburg.</w:t>
      </w:r>
    </w:p>
    <w:p>
      <w:pPr>
        <w:pStyle w:val="BodyText"/>
      </w:pPr>
      <w:r>
        <w:t xml:space="preserve">As we look to the future, supporting the librarian through better funding, training, and infrastructure is not merely a library issue but a national imperative for development. The continued evolution of this profession will determine how effectively knowledge can be harnessed to drive social cohesion and economic growth in one of Africa's most vital cities.</w:t>
      </w:r>
    </w:p>
    <w:p>
      <w:pPr>
        <w:pStyle w:val="BodyText"/>
      </w:pPr>
      <w:r>
        <w:rPr>
          <w:bCs/>
          <w:b/>
        </w:rPr>
        <w:t xml:space="preserve">Recommendation:</w:t>
      </w:r>
      <w:r>
        <w:br/>
      </w:r>
      <w:r>
        <w:t xml:space="preserve">It is recommended that municipal bodies in Johannesburg increase investment in library infrastructure and provide ongoing training for librarians focusing on digital literacy and trauma-informed community engagement. This will ensure the librarian remains a pivotal figure in the social fabric of</w:t>
      </w:r>
      <w:r>
        <w:t xml:space="preserve"> </w:t>
      </w:r>
      <w:r>
        <w:rPr>
          <w:bCs/>
          <w:b/>
        </w:rPr>
        <w:t xml:space="preserve">South Africa, Johannesburg</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South Africa, Johannesburg</dc:title>
  <dc:creator/>
  <dc:language>en</dc:language>
  <cp:keywords/>
  <dcterms:created xsi:type="dcterms:W3CDTF">2026-07-29T16:27:59Z</dcterms:created>
  <dcterms:modified xsi:type="dcterms:W3CDTF">2026-07-29T16:27:59Z</dcterms:modified>
</cp:coreProperties>
</file>

<file path=docProps/custom.xml><?xml version="1.0" encoding="utf-8"?>
<Properties xmlns="http://schemas.openxmlformats.org/officeDocument/2006/custom-properties" xmlns:vt="http://schemas.openxmlformats.org/officeDocument/2006/docPropsVTypes"/>
</file>