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Nigeria</w:t>
      </w:r>
      <w:r>
        <w:t xml:space="preserve"> </w:t>
      </w:r>
      <w:r>
        <w:t xml:space="preserve">Lagos</w:t>
      </w:r>
    </w:p>
    <w:bookmarkStart w:id="26" w:name="X048532f88cc13cf40b137f7edc2931559f09bf0"/>
    <w:p>
      <w:pPr>
        <w:pStyle w:val="Heading1"/>
      </w:pPr>
      <w:r>
        <w:t xml:space="preserve">A Critical Analysis of the Role, Challenges, and Future of the Marine Engineer in Nigeria Lagos</w:t>
      </w:r>
    </w:p>
    <w:p>
      <w:pPr>
        <w:pStyle w:val="FirstParagraph"/>
      </w:pPr>
      <w:r>
        <w:rPr>
          <w:iCs/>
          <w:i/>
          <w:bCs/>
          <w:b/>
        </w:rPr>
        <w:t xml:space="preserve">Note:</w:t>
      </w:r>
      <w:r>
        <w:t xml:space="preserve"> </w:t>
      </w:r>
      <w:r>
        <w:t xml:space="preserve">This document serves as a comprehensive Book Report. While there is no single definitive text titled "The Marine Engineer" that exclusively covers this niche, this report synthesizes key principles from maritime engineering textbooks, the regulations of the Nautical Institute and Nigerian Maritime Administration and Safety Agency (NIMASA), and local industry analysis to provide a holistic view of the profession as it pertains specifically to</w:t>
      </w:r>
      <w:r>
        <w:t xml:space="preserve"> </w:t>
      </w:r>
      <w:r>
        <w:rPr>
          <w:bCs/>
          <w:b/>
        </w:rPr>
        <w:t xml:space="preserve">Nigeria Lagos</w:t>
      </w:r>
      <w:r>
        <w:t xml:space="preserve">.</w:t>
      </w:r>
    </w:p>
    <w:bookmarkStart w:id="20" w:name="introduction"/>
    <w:p>
      <w:pPr>
        <w:pStyle w:val="Heading2"/>
      </w:pPr>
      <w:r>
        <w:t xml:space="preserve">Introduction</w:t>
      </w:r>
    </w:p>
    <w:p>
      <w:pPr>
        <w:pStyle w:val="FirstParagraph"/>
      </w:pPr>
      <w:r>
        <w:t xml:space="preserve">The profession of the Marine Engineer is one of the most critical yet underappreciated pillars of global trade and economic stability. In the context of modern industrialization, particularly within developing nations, the expertise required to maintain propulsion systems, auxiliary machinery, and power generation units on vessels is indispensable. This report focuses on a specific geographical and cultural locus:</w:t>
      </w:r>
      <w:r>
        <w:t xml:space="preserve"> </w:t>
      </w:r>
      <w:r>
        <w:rPr>
          <w:bCs/>
          <w:b/>
        </w:rPr>
        <w:t xml:space="preserve">Nigeria Lagos</w:t>
      </w:r>
      <w:r>
        <w:t xml:space="preserve">. As the commercial nerve center of Nigeria, Lagos hosts the Apapa and Tin Can Island ports, which handle the vast majority of cargo entering West Africa. Consequently, understanding the role of the Marine Engineer in this specific environment is not merely an academic exercise but a practical necessity for national development.</w:t>
      </w:r>
    </w:p>
    <w:p>
      <w:pPr>
        <w:pStyle w:val="BodyText"/>
      </w:pPr>
      <w:r>
        <w:t xml:space="preserve">This report aims to dissect the duties, challenges, and strategic importance of being a</w:t>
      </w:r>
      <w:r>
        <w:t xml:space="preserve"> </w:t>
      </w:r>
      <w:r>
        <w:rPr>
          <w:bCs/>
          <w:b/>
        </w:rPr>
        <w:t xml:space="preserve">Marine Engineer</w:t>
      </w:r>
      <w:r>
        <w:t xml:space="preserve"> </w:t>
      </w:r>
      <w:r>
        <w:t xml:space="preserve">operating out of or servicing vessels docked in</w:t>
      </w:r>
      <w:r>
        <w:t xml:space="preserve"> </w:t>
      </w:r>
      <w:r>
        <w:rPr>
          <w:bCs/>
          <w:b/>
        </w:rPr>
        <w:t xml:space="preserve">Nigeria Lagos</w:t>
      </w:r>
      <w:r>
        <w:t xml:space="preserve">. By examining the technical demands and regulatory frameworks applicable to this region, we can appreciate the unique blend of mechanical aptitude and logistical resilience required for success.</w:t>
      </w:r>
    </w:p>
    <w:bookmarkEnd w:id="20"/>
    <w:bookmarkStart w:id="21" w:name="Xe370502c77977c8672bb24c1bbeb772a10e16b0"/>
    <w:p>
      <w:pPr>
        <w:pStyle w:val="Heading2"/>
      </w:pPr>
      <w:r>
        <w:t xml:space="preserve">The Core Responsibilities: Beyond the Engine Room</w:t>
      </w:r>
    </w:p>
    <w:p>
      <w:pPr>
        <w:pStyle w:val="FirstParagraph"/>
      </w:pPr>
      <w:r>
        <w:t xml:space="preserve">A standard definition of a Marine Engineer involves responsibility for all machinery on board a ship. However, when analyzing the role through the lens of operations in</w:t>
      </w:r>
      <w:r>
        <w:t xml:space="preserve"> </w:t>
      </w:r>
      <w:r>
        <w:rPr>
          <w:bCs/>
          <w:b/>
        </w:rPr>
        <w:t xml:space="preserve">Nigeria Lagos</w:t>
      </w:r>
      <w:r>
        <w:t xml:space="preserve">, the scope expands significantly. The primary technical duty remains maintenance and repair of diesel engines, boilers, turbines, pumps, and hydraulic systems. In the busy waters of Lagos Lagoon and its adjacent port facilities, vessels face high wear-and-tear due to congestion and frequent maneuvering.</w:t>
      </w:r>
    </w:p>
    <w:p>
      <w:pPr>
        <w:pStyle w:val="BodyText"/>
      </w:pPr>
      <w:r>
        <w:t xml:space="preserve">The Marine Engineer must ensure that the Main Engine (ME) remains operational despite constant stops and starts associated with pilotage in congested ports like Apapa. Furthermore, the engineer is responsible for Electrical Power Management Systems. In many older vessels operating in this region, power stability is a concern; thus, the engineer must possess robust troubleshooting skills for generator sets (gensets). Without reliable power, cargo handling equipment cannot operate, leading to demurrage costs that can cripple shipping companies. Therefore, the Marine Engineer in Lagos is not just a mechanic but a key financial stakeholder in the efficiency of port operations.</w:t>
      </w:r>
    </w:p>
    <w:bookmarkEnd w:id="21"/>
    <w:bookmarkStart w:id="22" w:name="X3f6c4a13e7a66e7936f5d7137f8701d2bf393a2"/>
    <w:p>
      <w:pPr>
        <w:pStyle w:val="Heading2"/>
      </w:pPr>
      <w:r>
        <w:t xml:space="preserve">Regulatory Framework: NIMASA and International Standards</w:t>
      </w:r>
    </w:p>
    <w:p>
      <w:pPr>
        <w:pStyle w:val="FirstParagraph"/>
      </w:pPr>
      <w:r>
        <w:t xml:space="preserve">To serve as a qualified Marine Engineer, particularly one interacting with Nigerian ports, adherence to strict regulatory frameworks is non-negotiable. The primary authority governing this domain in the country is the National Maritime Authority (formerly NIMASA). For any marine engineering professional aspiring to work on ships calling at</w:t>
      </w:r>
      <w:r>
        <w:t xml:space="preserve"> </w:t>
      </w:r>
      <w:r>
        <w:rPr>
          <w:bCs/>
          <w:b/>
        </w:rPr>
        <w:t xml:space="preserve">Nigeria Lagos</w:t>
      </w:r>
      <w:r>
        <w:t xml:space="preserve">, certification through the National Agency for Large Scale Engineering and Infrastructure Development (NALEDI) or relevant maritime training institutes such as the Nigerian Institute of Oceanography and Marine Engineering (NIOHE) is essential.</w:t>
      </w:r>
    </w:p>
    <w:p>
      <w:pPr>
        <w:pStyle w:val="BodyText"/>
      </w:pPr>
      <w:r>
        <w:t xml:space="preserve">The report highlights that international conventions, specifically the Standards of Training, Certification and Watchkeeping (STCW), must be met. However, local implementation varies. The Marine Engineer in Lagos often acts as a bridge between international standards and local operational realities. They must ensure compliance with environmental protection regulations set by both the International Maritime Organization (IMO) and Nigerian environmental agencies regarding bunkering (fueling) practices, which are a frequent occurrence in Lagos waters.</w:t>
      </w:r>
    </w:p>
    <w:bookmarkEnd w:id="22"/>
    <w:bookmarkStart w:id="23" w:name="X4bc5059200f7beeb4975b59db5e0084b2270911"/>
    <w:p>
      <w:pPr>
        <w:pStyle w:val="Heading2"/>
      </w:pPr>
      <w:r>
        <w:t xml:space="preserve">Unique Challenges in the Nigeria Lagos Environment</w:t>
      </w:r>
    </w:p>
    <w:p>
      <w:pPr>
        <w:pStyle w:val="FirstParagraph"/>
      </w:pPr>
      <w:r>
        <w:t xml:space="preserve">The context of operating as a Marine Engineer in</w:t>
      </w:r>
      <w:r>
        <w:t xml:space="preserve"> </w:t>
      </w:r>
      <w:r>
        <w:rPr>
          <w:bCs/>
          <w:b/>
        </w:rPr>
        <w:t xml:space="preserve">Nigeria Lagos</w:t>
      </w:r>
      <w:r>
        <w:t xml:space="preserve"> </w:t>
      </w:r>
      <w:r>
        <w:t xml:space="preserve">introduces unique variables not found in standard textbooks. One of the most pressing challenges is logistics. Sourcing spare parts for specific engine models can be difficult due to supply chain disruptions or customs delays at the ports themselves. A competent engineer must therefore possess inventory management skills and the ability to improvise solutions using locally available materials without compromising safety.</w:t>
      </w:r>
    </w:p>
    <w:p>
      <w:pPr>
        <w:pStyle w:val="BodyText"/>
      </w:pPr>
      <w:r>
        <w:t xml:space="preserve">Another critical aspect is security and safety. While piracy has decreased in some areas, the dense traffic around Lagos requires heightened awareness of collision risks, which directly impacts engine stress levels. Additionally, humidity and salt air in the coastal environment accelerate corrosion. The Marine Engineer must implement rigorous preventive maintenance schedules to combat rust and degradation of electrical components, a task that requires meticulous documentation and foresight.</w:t>
      </w:r>
    </w:p>
    <w:bookmarkEnd w:id="23"/>
    <w:bookmarkStart w:id="24" w:name="Xfff5219b327e0ddb1c78af6ef1796fa1a7571b4"/>
    <w:p>
      <w:pPr>
        <w:pStyle w:val="Heading2"/>
      </w:pPr>
      <w:r>
        <w:t xml:space="preserve">The Economic Impact: Fuel Efficiency and Cost Management</w:t>
      </w:r>
    </w:p>
    <w:p>
      <w:pPr>
        <w:pStyle w:val="FirstParagraph"/>
      </w:pPr>
      <w:r>
        <w:t xml:space="preserve">Fuel costs constitute one of the largest operational expenses for shipping lines. In</w:t>
      </w:r>
      <w:r>
        <w:t xml:space="preserve"> </w:t>
      </w:r>
      <w:r>
        <w:rPr>
          <w:bCs/>
          <w:b/>
        </w:rPr>
        <w:t xml:space="preserve">Nigeria Lagos</w:t>
      </w:r>
      <w:r>
        <w:t xml:space="preserve">, where vessels often wait for days to dock due to port congestion, fuel efficiency becomes paramount. The Marine Engineer is directly responsible for optimizing engine performance during these idle or slow-steaming periods. By carefully monitoring fuel consumption rates and adjusting load sharing among generators, the engineer can save thousands of dollars per voyage.</w:t>
      </w:r>
    </w:p>
    <w:p>
      <w:pPr>
        <w:pStyle w:val="BodyText"/>
      </w:pPr>
      <w:r>
        <w:t xml:space="preserve">This report posits that the modern Marine Engineer in this region must also be proficient in data analytics. Understanding performance metrics allows for predictive maintenance rather than reactive repairs. This shift from "fixing when broken" to "preventing breakdowns" is crucial for maintaining the competitive edge of shipping companies operating out of Lagos.</w:t>
      </w:r>
    </w:p>
    <w:bookmarkEnd w:id="24"/>
    <w:bookmarkStart w:id="25" w:name="conclusion"/>
    <w:p>
      <w:pPr>
        <w:pStyle w:val="Heading2"/>
      </w:pPr>
      <w:r>
        <w:t xml:space="preserve">Conclusion</w:t>
      </w:r>
    </w:p>
    <w:p>
      <w:pPr>
        <w:pStyle w:val="FirstParagraph"/>
      </w:pPr>
      <w:r>
        <w:t xml:space="preserve">In conclusion, the role of the Marine Engineer extends far beyond technical mechanical competence. It is a multifaceted profession that demands regulatory knowledge, logistical problem-solving, and economic awareness. When viewed specifically through the framework of</w:t>
      </w:r>
      <w:r>
        <w:t xml:space="preserve"> </w:t>
      </w:r>
      <w:r>
        <w:rPr>
          <w:bCs/>
          <w:b/>
        </w:rPr>
        <w:t xml:space="preserve">Nigeria Lagos</w:t>
      </w:r>
      <w:r>
        <w:t xml:space="preserve">, the importance of this role is amplified by the region's status as Africa’s busiest port hub.</w:t>
      </w:r>
    </w:p>
    <w:p>
      <w:pPr>
        <w:pStyle w:val="BodyText"/>
      </w:pPr>
      <w:r>
        <w:t xml:space="preserve">The Marine Engineer in this context acts as a guardian of asset integrity and operational continuity. The challenges presented by infrastructure constraints, supply chain logistics, and environmental factors require a specialized skill set that blends traditional engineering principles with adaptive management strategies. As Nigeria continues to expand its maritime sector, the demand for highly skilled Marine Engineers who understand the local nuances of operating in</w:t>
      </w:r>
      <w:r>
        <w:t xml:space="preserve"> </w:t>
      </w:r>
      <w:r>
        <w:rPr>
          <w:bCs/>
          <w:b/>
        </w:rPr>
        <w:t xml:space="preserve">Nigeria Lagos</w:t>
      </w:r>
      <w:r>
        <w:t xml:space="preserve"> </w:t>
      </w:r>
      <w:r>
        <w:t xml:space="preserve">will continue to grow. This book report underscores the need for enhanced training programs that incorporate local case studies and practical logistics training, ensuring that future engineers are not only technically proficient but also culturally and economically attuned to the realities of working in one of West Africa’s most dynamic maritime environments.</w:t>
      </w:r>
    </w:p>
    <w:p>
      <w:r>
        <w:pict>
          <v:rect style="width:0;height:1.5pt" o:hralign="center" o:hrstd="t" o:hr="t"/>
        </w:pict>
      </w:r>
    </w:p>
    <w:p>
      <w:pPr>
        <w:pStyle w:val="FirstParagraph"/>
      </w:pPr>
      <w:r>
        <w:rPr>
          <w:iCs/>
          <w:i/>
        </w:rPr>
        <w:t xml:space="preserve">This document was generated as a Book Report summary analyzing the intersection of Marine Engineering principles and the specific operational context of Nigeria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Nigeria Lagos</dc:title>
  <dc:creator/>
  <dc:language>en</dc:language>
  <cp:keywords/>
  <dcterms:created xsi:type="dcterms:W3CDTF">2026-07-30T02:22:04Z</dcterms:created>
  <dcterms:modified xsi:type="dcterms:W3CDTF">2026-07-30T02:22:04Z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