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Marine</w:t>
      </w:r>
      <w:r>
        <w:t xml:space="preserve"> </w:t>
      </w:r>
      <w:r>
        <w:t xml:space="preserve">Engineer</w:t>
      </w:r>
      <w:r>
        <w:t xml:space="preserve"> </w:t>
      </w:r>
      <w:r>
        <w:t xml:space="preserve">in</w:t>
      </w:r>
      <w:r>
        <w:t xml:space="preserve"> </w:t>
      </w:r>
      <w:r>
        <w:t xml:space="preserve">United</w:t>
      </w:r>
      <w:r>
        <w:t xml:space="preserve"> </w:t>
      </w:r>
      <w:r>
        <w:t xml:space="preserve">Kingdom</w:t>
      </w:r>
      <w:r>
        <w:t xml:space="preserve"> </w:t>
      </w:r>
      <w:r>
        <w:t xml:space="preserve">Manchester</w:t>
      </w:r>
    </w:p>
    <w:p>
      <w:pPr>
        <w:pStyle w:val="FirstParagraph"/>
      </w:pPr>
      <w:r>
        <w:t xml:space="preserve">```html</w:t>
      </w:r>
    </w:p>
    <w:bookmarkStart w:id="20" w:name="book-report-and-professional-analysis"/>
    <w:p>
      <w:pPr>
        <w:pStyle w:val="Heading1"/>
      </w:pPr>
      <w:r>
        <w:t xml:space="preserve">Book Report and Professional Analysis</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Engineering Department Heads, Maritime Sector</w:t>
      </w:r>
      <w:r>
        <w:br/>
      </w:r>
      <w:r>
        <w:br/>
      </w:r>
    </w:p>
    <w:p>
      <w:r>
        <w:pict>
          <v:rect style="width:0;height:1.5pt" o:hralign="center" o:hrstd="t" o:hr="t"/>
        </w:pict>
      </w:r>
    </w:p>
    <w:bookmarkEnd w:id="20"/>
    <w:bookmarkStart w:id="27" w:name="X2be66b19901a83229c4c6c45560dc2d325e92d8"/>
    <w:p>
      <w:pPr>
        <w:pStyle w:val="Heading1"/>
      </w:pPr>
      <w:r>
        <w:t xml:space="preserve">The Strategic Importance of the Marine Engineer in United Kingdom Manchester</w:t>
      </w:r>
    </w:p>
    <w:p>
      <w:pPr>
        <w:pStyle w:val="FirstParagraph"/>
      </w:pPr>
      <w:r>
        <w:rPr>
          <w:bCs/>
          <w:b/>
        </w:rPr>
        <w:t xml:space="preserve">Subject:</w:t>
      </w:r>
      <w:r>
        <w:t xml:space="preserve"> </w:t>
      </w:r>
      <w:r>
        <w:t xml:space="preserve">Analysis of Technical Expertise, Infrastructure Maintenance, and Economic Contribution within the Context of a Major Inland Port</w:t>
      </w:r>
    </w:p>
    <w:bookmarkStart w:id="21" w:name="introduction"/>
    <w:p>
      <w:pPr>
        <w:pStyle w:val="Heading2"/>
      </w:pPr>
      <w:r>
        <w:t xml:space="preserve">Introduction</w:t>
      </w:r>
    </w:p>
    <w:p>
      <w:pPr>
        <w:pStyle w:val="FirstParagraph"/>
      </w:pPr>
      <w:r>
        <w:t xml:space="preserve">In the modern industrial landscape, the title "Marine Engineer" often conjures images of vast ocean liners traversing international waters or offshore oil rigs standing firm against stormy seas. However, this traditional perception requires significant adaptation when analyzing specific regional contexts such as</w:t>
      </w:r>
      <w:r>
        <w:t xml:space="preserve"> </w:t>
      </w:r>
      <w:r>
        <w:rPr>
          <w:bCs/>
          <w:b/>
        </w:rPr>
        <w:t xml:space="preserve">United Kingdom Manchester</w:t>
      </w:r>
      <w:r>
        <w:t xml:space="preserve">. This report explores the multifaceted role of a Marine Engineer, focusing on their critical contributions to the Manchester Ship Canal infrastructure, local industrial maintenance, and broader maritime logistics networks. By examining these aspects through the lens of an engineering book report framework, we aim to highlight how specialized technical knowledge is applied not just at sea, but in one of Europe's most historic inland waterway hubs.</w:t>
      </w:r>
    </w:p>
    <w:bookmarkEnd w:id="21"/>
    <w:bookmarkStart w:id="22" w:name="understanding-the-modern-marine-engineer"/>
    <w:p>
      <w:pPr>
        <w:pStyle w:val="Heading2"/>
      </w:pPr>
      <w:r>
        <w:t xml:space="preserve">Understanding the Modern Marine Engineer</w:t>
      </w:r>
    </w:p>
    <w:p>
      <w:pPr>
        <w:pStyle w:val="FirstParagraph"/>
      </w:pPr>
      <w:r>
        <w:t xml:space="preserve">A Marine Engineer is fundamentally responsible for designing, overseeing construction, and maintaining mechanical systems on ships and other marine vessels. These systems include propulsion engines, electrical generators, piping networks, and auxiliary machinery. While the primary setting for this profession is nautical, the skills acquired by a Marine Engineer are highly transferable to industrial engineering roles on land. This adaptability is particularly relevant in</w:t>
      </w:r>
      <w:r>
        <w:t xml:space="preserve"> </w:t>
      </w:r>
      <w:r>
        <w:rPr>
          <w:bCs/>
          <w:b/>
        </w:rPr>
        <w:t xml:space="preserve">United Kingdom Manchester</w:t>
      </w:r>
      <w:r>
        <w:t xml:space="preserve">, where historical maritime heritage intersects with modern industrial needs.</w:t>
      </w:r>
    </w:p>
    <w:p>
      <w:pPr>
        <w:pStyle w:val="BodyText"/>
      </w:pPr>
      <w:r>
        <w:t xml:space="preserve">The core competencies of a Marine Engineer include thermodynamics, fluid mechanics, electrical systems integration, and materials science. These technical pillars form the foundation of their professional identity. When applied to the unique environment of the Manchester Ship Canal—a 36-mile long waterway connecting Manchester city centre to the Mersey estuary—the role expands beyond vessel maintenance to include lock management, dredging operations support, and civil-mechanical interface troubleshooting.</w:t>
      </w:r>
    </w:p>
    <w:bookmarkEnd w:id="22"/>
    <w:bookmarkStart w:id="23" w:name="the-context-of-united-kingdom-manchester"/>
    <w:p>
      <w:pPr>
        <w:pStyle w:val="Heading2"/>
      </w:pPr>
      <w:r>
        <w:t xml:space="preserve">The Context of United Kingdom Manchester</w:t>
      </w:r>
    </w:p>
    <w:p>
      <w:pPr>
        <w:pStyle w:val="FirstParagraph"/>
      </w:pPr>
      <w:r>
        <w:rPr>
          <w:bCs/>
          <w:b/>
        </w:rPr>
        <w:t xml:space="preserve">United Kingdom Manchester</w:t>
      </w:r>
      <w:r>
        <w:t xml:space="preserve"> </w:t>
      </w:r>
      <w:r>
        <w:t xml:space="preserve">possesses a unique geographical and historical relationship with marine engineering. Established in 1894, the Manchester Ship Canal was once the largest ship canal in the world. Although its commercial shipping volume has declined significantly since its peak, it remains a vital artery for tourism, leisure boating, and specific heavy cargo transport. The city's infrastructure relies heavily on engineers who understand both marine mechanics and civil engineering constraints.</w:t>
      </w:r>
    </w:p>
    <w:p>
      <w:pPr>
        <w:pStyle w:val="BodyText"/>
      </w:pPr>
      <w:r>
        <w:t xml:space="preserve">In this region, the demand for skilled personnel extends beyond traditional shipbuilding. The maintenance of locks such as Barton Locks or Runcorn Gap requires precision engineering that mirrors marine propulsion systems. Furthermore, local industries utilizing the canal for bulk materials require engineers who can troubleshoot conveyor systems and loading mechanisms that are mechanistically similar to cargo handling equipment on board ships.</w:t>
      </w:r>
    </w:p>
    <w:bookmarkEnd w:id="23"/>
    <w:bookmarkStart w:id="24" w:name="X1a6338e5c22e4bbef4810e20095cf1d783bb91d"/>
    <w:p>
      <w:pPr>
        <w:pStyle w:val="Heading2"/>
      </w:pPr>
      <w:r>
        <w:t xml:space="preserve">Key Responsibilities in a Regional Context</w:t>
      </w:r>
    </w:p>
    <w:p>
      <w:pPr>
        <w:pStyle w:val="FirstParagraph"/>
      </w:pPr>
      <w:r>
        <w:rPr>
          <w:bCs/>
          <w:b/>
        </w:rPr>
        <w:t xml:space="preserve">1. Propulsion and Mechanical Maintenance:</w:t>
      </w:r>
      <w:r>
        <w:br/>
      </w:r>
      <w:r>
        <w:t xml:space="preserve">Even in inland settings, vessels operating on the Manchester Ship Canal require rigorous maintenance of their diesel engines, turbochargers, and fuel injection systems. A Marine Engineer ensures these components operate efficiently to meet environmental standards set by UK maritime authorities.</w:t>
      </w:r>
    </w:p>
    <w:p>
      <w:pPr>
        <w:pStyle w:val="BodyText"/>
      </w:pPr>
      <w:r>
        <w:rPr>
          <w:bCs/>
          <w:b/>
        </w:rPr>
        <w:t xml:space="preserve">2. Electrical Systems Management:</w:t>
      </w:r>
      <w:r>
        <w:br/>
      </w:r>
      <w:r>
        <w:t xml:space="preserve">Modern vessels are essentially floating power plants. In the</w:t>
      </w:r>
      <w:r>
        <w:t xml:space="preserve"> </w:t>
      </w:r>
      <w:r>
        <w:rPr>
          <w:bCs/>
          <w:b/>
        </w:rPr>
        <w:t xml:space="preserve">United Kingdom Manchester</w:t>
      </w:r>
      <w:r>
        <w:t xml:space="preserve"> </w:t>
      </w:r>
      <w:r>
        <w:t xml:space="preserve">area, where many historic barges have been retrofitted for leisure use, engineers must manage complex electrical grids, including battery storage systems and hybrid propulsion units.</w:t>
      </w:r>
    </w:p>
    <w:p>
      <w:pPr>
        <w:pStyle w:val="BodyText"/>
      </w:pPr>
      <w:r>
        <w:rPr>
          <w:bCs/>
          <w:b/>
        </w:rPr>
        <w:t xml:space="preserve">3. Environmental Compliance:</w:t>
      </w:r>
      <w:r>
        <w:br/>
      </w:r>
      <w:r>
        <w:t xml:space="preserve">With increasing scrutiny on water pollution in UK rivers and canals, Marine Engineers play a crucial role in ensuring that waste management systems on vessels meet strict environmental regulations. This includes oil-water separators, sewage treatment plants, and emission control technologies.</w:t>
      </w:r>
    </w:p>
    <w:bookmarkEnd w:id="24"/>
    <w:bookmarkStart w:id="25" w:name="economic-and-social-impact"/>
    <w:p>
      <w:pPr>
        <w:pStyle w:val="Heading2"/>
      </w:pPr>
      <w:r>
        <w:t xml:space="preserve">Economic and Social Impact</w:t>
      </w:r>
    </w:p>
    <w:p>
      <w:pPr>
        <w:pStyle w:val="FirstParagraph"/>
      </w:pPr>
      <w:r>
        <w:t xml:space="preserve">The presence of qualified Marine Engineers in</w:t>
      </w:r>
      <w:r>
        <w:t xml:space="preserve"> </w:t>
      </w:r>
      <w:r>
        <w:rPr>
          <w:bCs/>
          <w:b/>
        </w:rPr>
        <w:t xml:space="preserve">United Kingdom Manchester</w:t>
      </w:r>
      <w:r>
        <w:t xml:space="preserve"> </w:t>
      </w:r>
      <w:r>
        <w:t xml:space="preserve">supports local employment and preserves industrial heritage. By maintaining the operational integrity of the canal's infrastructure, these professionals contribute to the tourism sector, which is a significant economic driver for Greater Manchester. Additionally, their expertise aids in flood defense mechanisms managed by internal drainage boards along the canal routes.</w:t>
      </w:r>
    </w:p>
    <w:bookmarkEnd w:id="25"/>
    <w:bookmarkStart w:id="26" w:name="conclusion"/>
    <w:p>
      <w:pPr>
        <w:pStyle w:val="Heading2"/>
      </w:pPr>
      <w:r>
        <w:t xml:space="preserve">Conclusion</w:t>
      </w:r>
    </w:p>
    <w:p>
      <w:pPr>
        <w:pStyle w:val="FirstParagraph"/>
      </w:pPr>
      <w:r>
        <w:t xml:space="preserve">In conclusion, while the traditional definition of a Marine Engineer centers on ocean-going vessels, its application in specific regional hubs like</w:t>
      </w:r>
      <w:r>
        <w:t xml:space="preserve"> </w:t>
      </w:r>
      <w:r>
        <w:rPr>
          <w:bCs/>
          <w:b/>
        </w:rPr>
        <w:t xml:space="preserve">United Kingdom Manchester</w:t>
      </w:r>
      <w:r>
        <w:t xml:space="preserve"> </w:t>
      </w:r>
      <w:r>
        <w:t xml:space="preserve">reveals a broader scope of professional utility. The skills inherent to this profession—mechanical precision, electrical expertise, and environmental stewardship—are indispensable for maintaining the Manchester Ship Canal's viability and supporting local industry.</w:t>
      </w:r>
    </w:p>
    <w:p>
      <w:pPr>
        <w:pStyle w:val="BodyText"/>
      </w:pPr>
      <w:r>
        <w:t xml:space="preserve">This report underscores that Marine Engineers are not merely ship mechanics but vital components of regional infrastructure management. Their ability to adapt technical maritime knowledge to inland waterway challenges ensures the continued functionality and economic relevance of historic engineering marvels. Future developments in green technology and automated vessel operations will further elevate the importance of these professionals, making their role increasingly critical for sustainable urban development in Manchester.</w:t>
      </w:r>
    </w:p>
    <w:p>
      <w:r>
        <w:pict>
          <v:rect style="width:0;height:1.5pt" o:hralign="center" o:hrstd="t" o:hr="t"/>
        </w:pict>
      </w:r>
    </w:p>
    <w:p>
      <w:pPr>
        <w:pStyle w:val="FirstParagraph"/>
      </w:pPr>
      <w:r>
        <w:rPr>
          <w:iCs/>
          <w:i/>
        </w:rPr>
        <w:t xml:space="preserve">Note: This document serves as a comprehensive overview of the Marine Engineer's role within the specific geographical and industrial context of United Kingdom Manchester. It emphasizes practical applications over theoretical maritime-only scenarios.</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Marine Engineer in United Kingdom Manchester</dc:title>
  <dc:creator/>
  <dc:language>en</dc:language>
  <cp:keywords/>
  <dcterms:created xsi:type="dcterms:W3CDTF">2026-07-30T03:08:51Z</dcterms:created>
  <dcterms:modified xsi:type="dcterms:W3CDTF">2026-07-30T03:08:51Z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