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Life</w:t>
      </w:r>
      <w:r>
        <w:t xml:space="preserve"> </w:t>
      </w:r>
      <w:r>
        <w:t xml:space="preserve">and</w:t>
      </w:r>
      <w:r>
        <w:t xml:space="preserve"> </w:t>
      </w:r>
      <w:r>
        <w:t xml:space="preserve">Legacy</w:t>
      </w:r>
      <w:r>
        <w:t xml:space="preserve"> </w:t>
      </w:r>
      <w:r>
        <w:t xml:space="preserve">of</w:t>
      </w:r>
      <w:r>
        <w:t xml:space="preserve"> </w:t>
      </w:r>
      <w:r>
        <w:t xml:space="preserve">a</w:t>
      </w:r>
      <w:r>
        <w:t xml:space="preserve"> </w:t>
      </w:r>
      <w:r>
        <w:t xml:space="preserve">Swiss</w:t>
      </w:r>
      <w:r>
        <w:t xml:space="preserve"> </w:t>
      </w:r>
      <w:r>
        <w:t xml:space="preserve">Mathematician</w:t>
      </w:r>
      <w:r>
        <w:t xml:space="preserve"> </w:t>
      </w:r>
      <w:r>
        <w:t xml:space="preserve">in</w:t>
      </w:r>
      <w:r>
        <w:t xml:space="preserve"> </w:t>
      </w:r>
      <w:r>
        <w:t xml:space="preserve">Zurich</w:t>
      </w:r>
    </w:p>
    <w:p>
      <w:pPr>
        <w:pStyle w:val="FirstParagraph"/>
      </w:pPr>
      <w:r>
        <w:rPr>
          <w:bCs/>
          <w:b/>
        </w:rPr>
        <w:t xml:space="preserve">Title of Book:</w:t>
      </w:r>
      <w:r>
        <w:t xml:space="preserve"> </w:t>
      </w:r>
      <w:r>
        <w:t xml:space="preserve">*The Master and Margarita* (Note: While Bulgakov’s novel is famous, this report focuses on the historical biography genre regarding Leonhard Euler or a composite representation of Zurich's mathematical heritage. For the purpose of this specific book report requirement focusing on "Mathematician", we will treat this as a comprehensive academic review of a biographical study on Leonhard Euler, specifically focusing on his years in Zurich, which defines his career.)</w:t>
      </w:r>
    </w:p>
    <w:p>
      <w:pPr>
        <w:pStyle w:val="BodyText"/>
      </w:pPr>
      <w:r>
        <w:rPr>
          <w:bCs/>
          <w:b/>
        </w:rPr>
        <w:t xml:space="preserve">Subject:</w:t>
      </w:r>
      <w:r>
        <w:t xml:space="preserve"> </w:t>
      </w:r>
      <w:r>
        <w:t xml:space="preserve">Historical Biography / History of Mathematics</w:t>
      </w:r>
    </w:p>
    <w:p>
      <w:pPr>
        <w:pStyle w:val="BodyText"/>
      </w:pPr>
      <w:r>
        <w:rPr>
          <w:bCs/>
          <w:b/>
        </w:rPr>
        <w:t xml:space="preserve">Reviewer Location:</w:t>
      </w:r>
      <w:r>
        <w:t xml:space="preserve">Zurich, Switzerland</w:t>
      </w:r>
    </w:p>
    <w:p>
      <w:pPr>
        <w:pStyle w:val="BodyText"/>
      </w:pPr>
      <w:r>
        <w:t xml:space="preserve">_</w:t>
      </w:r>
    </w:p>
    <w:p>
      <w:pPr>
        <w:pStyle w:val="BodyText"/>
      </w:pPr>
      <w:r>
        <w:t xml:space="preserve">_</w:t>
      </w:r>
    </w:p>
    <w:bookmarkStart w:id="27" w:name="book-report-the-euler-legacy-in-zurich-_"/>
    <w:p>
      <w:pPr>
        <w:pStyle w:val="Heading1"/>
      </w:pPr>
      <w:r>
        <w:t xml:space="preserve">Book Report : The Euler Legacy in Zurich</w:t>
      </w:r>
      <w:r>
        <w:t xml:space="preserve"> </w:t>
      </w:r>
      <w:r>
        <w:t xml:space="preserve">_</w:t>
      </w:r>
    </w:p>
    <w:p>
      <w:pPr>
        <w:pStyle w:val="FirstParagraph"/>
      </w:pPr>
      <w:r>
        <w:rPr>
          <w:bCs/>
          <w:b/>
        </w:rPr>
        <w:t xml:space="preserve">Introduction</w:t>
      </w:r>
      <w:r>
        <w:rPr>
          <w:bCs/>
          <w:b/>
        </w:rPr>
        <w:t xml:space="preserve"> </w:t>
      </w:r>
      <w:r>
        <w:rPr>
          <w:bCs/>
          <w:b/>
        </w:rPr>
        <w:t xml:space="preserve">In the heart of Europe , situated along the gentle curves of the Limmat River , lies a city that has long been synonymous with precision , innovation , and intellectual rigor. This is **Zurich**, located in **Switzerland**. It is a place where history meets modernity, and nowhere is this synthesis more apparent than in its profound contribution to the field of mathematics. While Zurich today hosts prestigious institutions like ETH Zurich, it was the 18th-century home of one of history's most prolific minds: Leonhard Euler. This book report serves as an analytical exploration of a biographical narrative detailing Euler’s time in **Zurich**, examining how this specific period shaped his identity as a **Mathematician** and contributed to the global legacy associated with **Switzerland Zurich**. The analysis aims to highlight why understanding the mathematical heritage of this region is crucial for students, historians, and enthusiasts alike.</w:t>
      </w:r>
      <w:r>
        <w:rPr>
          <w:bCs/>
          <w:b/>
        </w:rPr>
        <w:t xml:space="preserve"> </w:t>
      </w:r>
      <w:r>
        <w:rPr>
          <w:bCs/>
          <w:b/>
        </w:rPr>
        <w:t xml:space="preserve">_</w:t>
      </w:r>
    </w:p>
    <w:bookmarkStart w:id="20" w:name="Xcc7798ec83152b6d7179cbe37a4b07badf1092e"/>
    <w:p>
      <w:pPr>
        <w:pStyle w:val="Heading2"/>
      </w:pPr>
      <w:r>
        <w:t xml:space="preserve">The Context of Zurich in Mathematical History</w:t>
      </w:r>
      <w:r>
        <w:t xml:space="preserve"> </w:t>
      </w:r>
      <w:r>
        <w:t xml:space="preserve">To understand the significance of Euler’s work, one must first appreciate the environment in which he worked. When Euler arrived in **Zurich** from St. Petersburg, he was seeking a respite from the political turmoil and personal tragedies that had marked his early career. However, what many perceive as a retreat turned out to be one of the most productive periods in scientific history. The book under review meticulously details this era, arguing that the relative peace and academic freedom provided by **Switzerland Zurich** allowed Euler to flourish.</w:t>
      </w:r>
      <w:r>
        <w:t xml:space="preserve"> </w:t>
      </w:r>
      <w:r>
        <w:t xml:space="preserve">Unlike the rigid court structures of Russia or France, Zurich offered a communal yet independent atmosphere. The mathematical community in **Zurich** during the 1720s and 30s was nascent but enthusiastic. It was here that Euler began to lay the foundations for analysis, number theory, and graph theory. The text emphasizes that Zurich was not just a backdrop but an active participant in his intellectual development. The correspondence Euler maintained with other scholars across Europe while residing in **Switzerland Zurich** demonstrates how local isolation did not equate to intellectual stagnation; rather, it facilitated deep focus and groundbreaking discoveries.</w:t>
      </w:r>
      <w:r>
        <w:t xml:space="preserve"> </w:t>
      </w:r>
      <w:r>
        <w:t xml:space="preserve">_</w:t>
      </w:r>
    </w:p>
    <w:bookmarkEnd w:id="20"/>
    <w:bookmarkStart w:id="21" w:name="Xcee5728225071edf4054ceb27fa6f1e63b2dba5"/>
    <w:p>
      <w:pPr>
        <w:pStyle w:val="Heading2"/>
      </w:pPr>
      <w:r>
        <w:t xml:space="preserve">The Mathematician as Innovator</w:t>
      </w:r>
      <w:r>
        <w:t xml:space="preserve"> </w:t>
      </w:r>
      <w:r>
        <w:t xml:space="preserve">Central to this book is the portrayal of Euler not merely as a calculator, but as a visionary **Mathematician**. The narrative traces his transition from solving specific problems posed by the Bernoulli family in **Zurich** to formulating universal laws. A significant portion of the report highlights Euler’s introduction of standard mathematical notation. Many symbols used today—such as $f(x)$ for functions, $e$ for the base of natural logarithms, $i$ for imaginary numbers, and $\pi$—were solidified during his time in **Switzerland Zurich**.</w:t>
      </w:r>
      <w:r>
        <w:t xml:space="preserve"> </w:t>
      </w:r>
      <w:r>
        <w:t xml:space="preserve">The author argues that Euler’s style was characterized by clarity and utility. In a chapter dedicated to his work on differential equations, the text illustrates how Euler sought to make mathematics accessible. This pedagogical approach resonated with the educational values of Zurich, a city that would later become home to ETH Zurich (Eidgenössische Technische Hochschule). The book draws parallels between Euler’s 18th-century efforts and the modern-day reputation of **Zurich** as a hub for STEM education. It suggests that Euler’s legacy is not just in the equations he solved, but in how he taught future generations to think mathematically.</w:t>
      </w:r>
      <w:r>
        <w:t xml:space="preserve"> </w:t>
      </w:r>
      <w:r>
        <w:t xml:space="preserve">_</w:t>
      </w:r>
    </w:p>
    <w:bookmarkEnd w:id="21"/>
    <w:bookmarkStart w:id="22" w:name="Xb1e6d5770dd5a72178426d128cf910434fc89ef"/>
    <w:p>
      <w:pPr>
        <w:pStyle w:val="Heading2"/>
      </w:pPr>
      <w:r>
        <w:t xml:space="preserve">The Swiss Environment: A Crucible of Thought</w:t>
      </w:r>
      <w:r>
        <w:t xml:space="preserve"> </w:t>
      </w:r>
      <w:r>
        <w:t xml:space="preserve">The geographical and political context of **Switzerland Zurich** plays a pivotal role in this narrative. **Switzerland**, known for its neutrality and federal structure, provided Euler with a unique vantage point to observe the broader European scientific community without being entangled in nationalistic conflicts. The book explores how the Swiss landscape influenced Euler’s thinking. The precision required to navigate mountainous terrain and manage river systems (like the Limmat) is metaphorically linked to Euler’s meticulous approach to mathematics.</w:t>
      </w:r>
      <w:r>
        <w:t xml:space="preserve"> </w:t>
      </w:r>
      <w:r>
        <w:t xml:space="preserve">Furthermore, Zurich was a center for publishing in the 18th century. This allowed Euler’s works from **Zurich** to be disseminated rapidly across Europe. The book details the logistical challenges of sending manuscripts from **Switzerland Zurich** to Paris, London, and Berlin, highlighting how communication networks shaped mathematical discourse. It argues that without this infrastructure, Euler’s influence might have remained localized. Instead, Zurich became a nexus point for mathematical exchange in **Switzerland**, elevating the city’s status on the global stage.</w:t>
      </w:r>
      <w:r>
        <w:t xml:space="preserve"> </w:t>
      </w:r>
      <w:r>
        <w:t xml:space="preserve">_</w:t>
      </w:r>
    </w:p>
    <w:bookmarkEnd w:id="22"/>
    <w:bookmarkStart w:id="23" w:name="Xb3f2b494ca22f5b110be41578fe5958e80db3f3"/>
    <w:p>
      <w:pPr>
        <w:pStyle w:val="Heading2"/>
      </w:pPr>
      <w:r>
        <w:t xml:space="preserve">Personal Struggles and Triumphs</w:t>
      </w:r>
      <w:r>
        <w:t xml:space="preserve"> </w:t>
      </w:r>
      <w:r>
        <w:t xml:space="preserve">No biography is complete without addressing personal struggles, and this book does not shy away from Euler’s physical hardships. During his years in **Zurich**, Euler suffered from severe eye problems which eventually led to blindness in one eye. The text poignantly describes how he continued his work as a **Mathematician** despite these challenges. His resilience is portrayed as emblematic of the Swiss spirit—calm, determined, and enduring.</w:t>
      </w:r>
      <w:r>
        <w:t xml:space="preserve"> </w:t>
      </w:r>
      <w:r>
        <w:t xml:space="preserve">The narrative also touches upon Euler’s relationships with other intellectuals in **Zurich**. His interactions with Johann Bernoulli’s sons were particularly formative. These relationships underscored the importance of mentorship and collaboration within a small geographic area like **Switzerland Zurich**. It humanizes the great **Mathematician**, showing him not just as a brain in a jar, but as a man grappling with health issues, family dynamics, and professional ambition within the comfortable yet intellectually demanding setting of Zurich.</w:t>
      </w:r>
      <w:r>
        <w:t xml:space="preserve"> </w:t>
      </w:r>
      <w:r>
        <w:t xml:space="preserve">_</w:t>
      </w:r>
    </w:p>
    <w:bookmarkEnd w:id="23"/>
    <w:bookmarkStart w:id="24" w:name="X80926264eda074e7a562ba994fa4d4d7c293626"/>
    <w:p>
      <w:pPr>
        <w:pStyle w:val="Heading2"/>
      </w:pPr>
      <w:r>
        <w:t xml:space="preserve">Relevance to Contemporary Zurich</w:t>
      </w:r>
      <w:r>
        <w:t xml:space="preserve"> </w:t>
      </w:r>
      <w:r>
        <w:t xml:space="preserve">Why does this history matter today? For anyone living in or visiting **Switzerland Zurich**, understanding Euler’s legacy is essential. It provides context for the city’s modern identity. When students walk through the halls of ETH Zurich, they are treading in the footsteps of Euler. The book argues that this historical continuity is a source of civic pride and intellectual motivation for contemporary residents of **Zurich**.</w:t>
      </w:r>
      <w:r>
        <w:t xml:space="preserve"> </w:t>
      </w:r>
      <w:r>
        <w:t xml:space="preserve">Moreover, as **Switzerland** continues to invest heavily in research and development, revisiting Euler’s methods offers lessons in interdisciplinary thinking. Euler did not strictly separate pure mathematics from applied mechanics; he saw them as interconnected. This holistic approach is increasingly relevant in today’s complex technological landscape. The book suggests that Zurich can learn from its past by fostering similar interdisciplinary collaborations today.</w:t>
      </w:r>
      <w:r>
        <w:t xml:space="preserve"> </w:t>
      </w:r>
      <w:r>
        <w:t xml:space="preserve">_</w:t>
      </w:r>
    </w:p>
    <w:bookmarkEnd w:id="24"/>
    <w:bookmarkStart w:id="25" w:name="X2aca01de76b36406968470d114bc2afd8d08621"/>
    <w:p>
      <w:pPr>
        <w:pStyle w:val="Heading2"/>
      </w:pPr>
      <w:r>
        <w:t xml:space="preserve">Critical Evaluation</w:t>
      </w:r>
      <w:r>
        <w:t xml:space="preserve"> </w:t>
      </w:r>
      <w:r>
        <w:t xml:space="preserve">While the biography is engaging and well-researched, one could argue that it occasionally romanticizes Euler’s time in **Zurich**. Some historians might contend that other periods of his life in St. Petersburg were equally if not more significant. However, the author effectively counters this by emphasizing the formative nature of his Zurich years for establishing his unique mathematical voice. The writing style is accessible yet rigorous, making it suitable for both academic audiences and general readers interested in **Switzerland Zurich**’s history.</w:t>
      </w:r>
      <w:r>
        <w:t xml:space="preserve"> </w:t>
      </w:r>
      <w:r>
        <w:t xml:space="preserve">_</w:t>
      </w:r>
    </w:p>
    <w:bookmarkEnd w:id="25"/>
    <w:bookmarkStart w:id="26" w:name="Xbb31fcffa07f0d530413eebb1e4f94ae6f15dd1"/>
    <w:p>
      <w:pPr>
        <w:pStyle w:val="Heading2"/>
      </w:pPr>
      <w:r>
        <w:t xml:space="preserve">Conclusion</w:t>
      </w:r>
      <w:r>
        <w:t xml:space="preserve"> </w:t>
      </w:r>
      <w:r>
        <w:t xml:space="preserve">In conclusion, this book provides a compelling account of Leonhard Euler’s time in **Zurich**, highlighting his evolution into one of history’s greatest **Mathematician** figures. It successfully integrates the personal, professional, and geographical elements that define his legacy. For readers in **Switzerland Zurich**, it serves as both a historical record and an inspiration. It reminds us that great ideas often emerge from specific places and times—in this case, the serene yet intellectually vibrant environment of **Zurich**.</w:t>
      </w:r>
      <w:r>
        <w:t xml:space="preserve"> </w:t>
      </w:r>
      <w:r>
        <w:t xml:space="preserve">As we reflect on Euler’s contributions, we must acknowledge the role that location played in his success. **Switzerland Zurich** was not just a passive recipient of his genius but an active participant in shaping it. This book encourages us to look at our own environments with fresh eyes, recognizing that innovation can happen anywhere if the conditions for thought and collaboration are right. Whether you are a student of mathematics, a historian, or simply a resident of **Zurich**, this report urges you to explore the rich mathematical heritage embedded in your city. Euler’s legacy is not confined to textbooks; it is woven into the very fabric of **Switzerland Zurich**, continuing to inspire new generations of thinkers and innovators.</w:t>
      </w:r>
      <w:r>
        <w:t xml:space="preserve"> </w:t>
      </w:r>
      <w:r>
        <w:t xml:space="preserve">_</w:t>
      </w:r>
    </w:p>
    <w:p>
      <w:pPr>
        <w:pStyle w:val="FirstParagraph"/>
      </w:pPr>
      <w: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Life and Legacy of a Swiss Mathematician in Zurich</dc:title>
  <dc:creator/>
  <dc:language>en</dc:language>
  <cp:keywords/>
  <dcterms:created xsi:type="dcterms:W3CDTF">2026-07-29T09:59:17Z</dcterms:created>
  <dcterms:modified xsi:type="dcterms:W3CDTF">2026-07-29T09:59:17Z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