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Mathematician</w:t>
      </w:r>
      <w:r>
        <w:t xml:space="preserve"> </w:t>
      </w:r>
      <w:r>
        <w:t xml:space="preserve">-</w:t>
      </w:r>
      <w:r>
        <w:t xml:space="preserve"> </w:t>
      </w:r>
      <w:r>
        <w:t xml:space="preserve">Perspectives</w:t>
      </w:r>
      <w:r>
        <w:t xml:space="preserve"> </w:t>
      </w:r>
      <w:r>
        <w:t xml:space="preserve">for</w:t>
      </w:r>
      <w:r>
        <w:t xml:space="preserve"> </w:t>
      </w:r>
      <w:r>
        <w:t xml:space="preserve">Zimbabwe</w:t>
      </w:r>
      <w:r>
        <w:t xml:space="preserve"> </w:t>
      </w:r>
      <w:r>
        <w:t xml:space="preserve">Harare</w:t>
      </w:r>
    </w:p>
    <w:bookmarkStart w:id="29" w:name="Xa640dc894855ec5a626c00741702c240141eddc"/>
    <w:p>
      <w:pPr>
        <w:pStyle w:val="Heading1"/>
      </w:pPr>
      <w:r>
        <w:rPr>
          <w:bCs/>
          <w:b/>
        </w:rPr>
        <w:t xml:space="preserve">Book Report</w:t>
      </w:r>
      <w:r>
        <w:t xml:space="preserve">: The Universal Language of the</w:t>
      </w:r>
      <w:r>
        <w:t xml:space="preserve"> </w:t>
      </w:r>
      <w:r>
        <w:t xml:space="preserve">Mathematician</w:t>
      </w:r>
    </w:p>
    <w:bookmarkStart w:id="20" w:name="X009b81ffedfe97c51bf10a08b1c74c19bbc0fd2"/>
    <w:p>
      <w:pPr>
        <w:pStyle w:val="Heading2"/>
      </w:pPr>
      <w:r>
        <w:rPr>
          <w:iCs/>
          <w:i/>
        </w:rPr>
        <w:t xml:space="preserve">A Critical Analysis for Educational Contexts in Zimbabwe Harare</w:t>
      </w:r>
    </w:p>
    <w:p>
      <w:pPr>
        <w:pStyle w:val="FirstParagraph"/>
      </w:pPr>
      <w:r>
        <w:t xml:space="preserve">In the bustling educational landscape of</w:t>
      </w:r>
      <w:r>
        <w:t xml:space="preserve"> </w:t>
      </w:r>
      <w:r>
        <w:rPr>
          <w:bCs/>
          <w:b/>
        </w:rPr>
        <w:t xml:space="preserve">Zimbabwe Harare</w:t>
      </w:r>
      <w:r>
        <w:t xml:space="preserve">, where academic institutions from primary schools to universities strive to cultivate critical thinking and analytical skills, understanding the role of abstract disciplines is paramount. This</w:t>
      </w:r>
      <w:r>
        <w:t xml:space="preserve"> </w:t>
      </w:r>
      <w:r>
        <w:rPr>
          <w:bCs/>
          <w:b/>
        </w:rPr>
        <w:t xml:space="preserve">Book Report</w:t>
      </w:r>
      <w:r>
        <w:t xml:space="preserve"> </w:t>
      </w:r>
      <w:r>
        <w:t xml:space="preserve">explores the profound impact of mathematics not merely as a subject, but as a profession and a worldview embodied by the</w:t>
      </w:r>
      <w:r>
        <w:t xml:space="preserve"> </w:t>
      </w:r>
      <w:r>
        <w:t xml:space="preserve">Mathematician</w:t>
      </w:r>
      <w:r>
        <w:t xml:space="preserve">. For students and educators in</w:t>
      </w:r>
      <w:r>
        <w:t xml:space="preserve"> </w:t>
      </w:r>
      <w:r>
        <w:rPr>
          <w:bCs/>
          <w:b/>
        </w:rPr>
        <w:t xml:space="preserve">Zimbabwe Harare</w:t>
      </w:r>
      <w:r>
        <w:t xml:space="preserve">, this analysis serves to bridge the gap between theoretical abstraction and practical application, highlighting how mathematical literacy is essential for national development.</w:t>
      </w:r>
    </w:p>
    <w:bookmarkEnd w:id="20"/>
    <w:bookmarkStart w:id="21" w:name="the-essence-of-the-mathematician"/>
    <w:p>
      <w:pPr>
        <w:pStyle w:val="Heading2"/>
      </w:pPr>
      <w:r>
        <w:t xml:space="preserve">The Essence of the Mathematician</w:t>
      </w:r>
    </w:p>
    <w:p>
      <w:pPr>
        <w:pStyle w:val="FirstParagraph"/>
      </w:pPr>
      <w:r>
        <w:t xml:space="preserve">To understand the</w:t>
      </w:r>
      <w:r>
        <w:t xml:space="preserve"> </w:t>
      </w:r>
      <w:r>
        <w:t xml:space="preserve">Mathematician</w:t>
      </w:r>
      <w:r>
        <w:t xml:space="preserve">, one must first dismantle the stereotype that mathematics is solely about calculation. A true mathematician is a problem solver, a pattern recognizer, and an architect of logical structures. The core theme of this report centers on the idea that mathematical thinking provides a framework for navigating complex realities. In</w:t>
      </w:r>
      <w:r>
        <w:t xml:space="preserve"> </w:t>
      </w:r>
      <w:r>
        <w:rPr>
          <w:bCs/>
          <w:b/>
        </w:rPr>
        <w:t xml:space="preserve">Zimbabwe Harare</w:t>
      </w:r>
      <w:r>
        <w:t xml:space="preserve">, where resources may be scarce but intellectual potential is abundant, fostering this mindset is crucial. The</w:t>
      </w:r>
      <w:r>
        <w:t xml:space="preserve"> </w:t>
      </w:r>
      <w:r>
        <w:t xml:space="preserve">Mathematician</w:t>
      </w:r>
      <w:r>
        <w:t xml:space="preserve"> </w:t>
      </w:r>
      <w:r>
        <w:t xml:space="preserve">teaches us that problems which appear insurmountable can often be broken down into manageable components through logical deduction.</w:t>
      </w:r>
    </w:p>
    <w:p>
      <w:pPr>
        <w:pStyle w:val="BodyText"/>
      </w:pPr>
      <w:r>
        <w:t xml:space="preserve">The report highlights several key attributes of a distinguished mathematician: precision, perseverance, and creativity. Precision ensures that data is interpreted correctly; perseverance allows one to tackle unsolved problems over decades; and creativity enables the formulation of new theories that challenge existing paradigms. For the youth in</w:t>
      </w:r>
      <w:r>
        <w:t xml:space="preserve"> </w:t>
      </w:r>
      <w:r>
        <w:rPr>
          <w:bCs/>
          <w:b/>
        </w:rPr>
        <w:t xml:space="preserve">Zimbabwe Harare</w:t>
      </w:r>
      <w:r>
        <w:t xml:space="preserve">, these traits are transferable skills applicable in medicine, engineering, finance, and even social sciences.</w:t>
      </w:r>
    </w:p>
    <w:bookmarkEnd w:id="21"/>
    <w:bookmarkStart w:id="25" w:name="Xe886fc27f7c687744e192d308648af09ddd1d94"/>
    <w:p>
      <w:pPr>
        <w:pStyle w:val="Heading2"/>
      </w:pPr>
      <w:r>
        <w:t xml:space="preserve">Relevance to Zimbabwe Harare’s Development</w:t>
      </w:r>
    </w:p>
    <w:p>
      <w:pPr>
        <w:pStyle w:val="FirstParagraph"/>
      </w:pPr>
      <w:r>
        <w:t xml:space="preserve">The connection between the work of a</w:t>
      </w:r>
      <w:r>
        <w:t xml:space="preserve"> </w:t>
      </w:r>
      <w:r>
        <w:t xml:space="preserve">Mathematician</w:t>
      </w:r>
      <w:r>
        <w:t xml:space="preserve"> </w:t>
      </w:r>
      <w:r>
        <w:t xml:space="preserve">and the socio-economic status of</w:t>
      </w:r>
      <w:r>
        <w:t xml:space="preserve"> </w:t>
      </w:r>
      <w:r>
        <w:rPr>
          <w:bCs/>
          <w:b/>
        </w:rPr>
        <w:t xml:space="preserve">Zimbabwe Harare</w:t>
      </w:r>
      <w:r>
        <w:t xml:space="preserve"> </w:t>
      </w:r>
      <w:r>
        <w:t xml:space="preserve">cannot be overstated. As a rapidly urbanizing capital,</w:t>
      </w:r>
      <w:r>
        <w:t xml:space="preserve"> </w:t>
      </w:r>
      <w:r>
        <w:rPr>
          <w:bCs/>
          <w:b/>
        </w:rPr>
        <w:t xml:space="preserve">Zimbabwe Harare</w:t>
      </w:r>
      <w:r>
        <w:t xml:space="preserve"> </w:t>
      </w:r>
      <w:r>
        <w:t xml:space="preserve">faces challenges related to infrastructure, water management, traffic flow, and economic stability. All these issues require robust mathematical modeling.</w:t>
      </w:r>
    </w:p>
    <w:bookmarkStart w:id="22" w:name="infrastructure-and-urban-planning"/>
    <w:p>
      <w:pPr>
        <w:pStyle w:val="Heading3"/>
      </w:pPr>
      <w:r>
        <w:t xml:space="preserve">1. Infrastructure and Urban Planning</w:t>
      </w:r>
    </w:p>
    <w:p>
      <w:pPr>
        <w:pStyle w:val="FirstParagraph"/>
      </w:pPr>
      <w:r>
        <w:t xml:space="preserve">In</w:t>
      </w:r>
      <w:r>
        <w:t xml:space="preserve"> </w:t>
      </w:r>
      <w:r>
        <w:rPr>
          <w:bCs/>
          <w:b/>
        </w:rPr>
        <w:t xml:space="preserve">Zimbabwe Harare</w:t>
      </w:r>
      <w:r>
        <w:t xml:space="preserve">, urban planners rely heavily on the insights of</w:t>
      </w:r>
      <w:r>
        <w:t xml:space="preserve"> </w:t>
      </w:r>
      <w:r>
        <w:t xml:space="preserve">Mathematicians</w:t>
      </w:r>
      <w:r>
        <w:t xml:space="preserve">. From designing efficient road networks to reduce congestion in areas like Mount Pleasant or Highlands, to calculating load-bearing structures for new buildings, mathematics is the backbone of infrastructure. A thorough understanding of geometry and calculus allows engineers to create sustainable cities that can withstand environmental pressures.</w:t>
      </w:r>
    </w:p>
    <w:bookmarkEnd w:id="22"/>
    <w:bookmarkStart w:id="23" w:name="agriculture-and-resource-management"/>
    <w:p>
      <w:pPr>
        <w:pStyle w:val="Heading3"/>
      </w:pPr>
      <w:r>
        <w:t xml:space="preserve">2. Agriculture and Resource Management</w:t>
      </w:r>
    </w:p>
    <w:p>
      <w:pPr>
        <w:pStyle w:val="FirstParagraph"/>
      </w:pPr>
      <w:r>
        <w:t xml:space="preserve">Agriculture remains a cornerstone of Zimbabwe’s economy. Farmers in the greater</w:t>
      </w:r>
      <w:r>
        <w:t xml:space="preserve"> </w:t>
      </w:r>
      <w:r>
        <w:rPr>
          <w:bCs/>
          <w:b/>
        </w:rPr>
        <w:t xml:space="preserve">Zimbabwe Harare</w:t>
      </w:r>
      <w:r>
        <w:t xml:space="preserve"> </w:t>
      </w:r>
      <w:r>
        <w:t xml:space="preserve">region, including those in the surrounding districts, benefit from statistical analysis provided by</w:t>
      </w:r>
      <w:r>
        <w:t xml:space="preserve"> </w:t>
      </w:r>
      <w:r>
        <w:t xml:space="preserve">Mathematicians</w:t>
      </w:r>
      <w:r>
        <w:t xml:space="preserve">. Predictive models help determine optimal planting times based on climate data, while inventory algorithms optimize supply chains for crops like maize and tobacco. This application of mathematics ensures food security and economic resilience.</w:t>
      </w:r>
    </w:p>
    <w:bookmarkEnd w:id="23"/>
    <w:bookmarkStart w:id="24" w:name="financial-stability"/>
    <w:p>
      <w:pPr>
        <w:pStyle w:val="Heading3"/>
      </w:pPr>
      <w:r>
        <w:t xml:space="preserve">3. Financial Stability</w:t>
      </w:r>
    </w:p>
    <w:p>
      <w:pPr>
        <w:pStyle w:val="FirstParagraph"/>
      </w:pPr>
      <w:r>
        <w:t xml:space="preserve">The economic volatility experienced in</w:t>
      </w:r>
      <w:r>
        <w:t xml:space="preserve"> </w:t>
      </w:r>
      <w:r>
        <w:rPr>
          <w:bCs/>
          <w:b/>
        </w:rPr>
        <w:t xml:space="preserve">Zimbabwe Harare</w:t>
      </w:r>
      <w:r>
        <w:t xml:space="preserve"> </w:t>
      </w:r>
      <w:r>
        <w:t xml:space="preserve">necessitates a sophisticated approach to finance.</w:t>
      </w:r>
      <w:r>
        <w:t xml:space="preserve"> </w:t>
      </w:r>
      <w:r>
        <w:t xml:space="preserve">Mathematicians</w:t>
      </w:r>
      <w:r>
        <w:t xml:space="preserve"> </w:t>
      </w:r>
      <w:r>
        <w:t xml:space="preserve">play a vital role in risk assessment, currency fluctuation modeling, and investment strategies. By understanding probability and statistics, financial institutions in Harare can better navigate inflationary pressures and create products that protect the savings of local citizens.</w:t>
      </w:r>
    </w:p>
    <w:bookmarkEnd w:id="24"/>
    <w:bookmarkEnd w:id="25"/>
    <w:bookmarkStart w:id="26" w:name="Xaaeae258af1fe69a46d11a579be605ff697f077"/>
    <w:p>
      <w:pPr>
        <w:pStyle w:val="Heading2"/>
      </w:pPr>
      <w:r>
        <w:t xml:space="preserve">Educational Implications for Zimbabwe Harare</w:t>
      </w:r>
    </w:p>
    <w:p>
      <w:pPr>
        <w:pStyle w:val="FirstParagraph"/>
      </w:pPr>
      <w:r>
        <w:t xml:space="preserve">This</w:t>
      </w:r>
      <w:r>
        <w:t xml:space="preserve"> </w:t>
      </w:r>
      <w:r>
        <w:rPr>
          <w:bCs/>
          <w:b/>
        </w:rPr>
        <w:t xml:space="preserve">Book Report</w:t>
      </w:r>
      <w:r>
        <w:t xml:space="preserve"> </w:t>
      </w:r>
      <w:r>
        <w:t xml:space="preserve">argues that the curriculum in schools across</w:t>
      </w:r>
      <w:r>
        <w:t xml:space="preserve"> </w:t>
      </w:r>
      <w:r>
        <w:rPr>
          <w:bCs/>
          <w:b/>
        </w:rPr>
        <w:t xml:space="preserve">Zimbabwe Harare</w:t>
      </w:r>
      <w:r>
        <w:t xml:space="preserve"> </w:t>
      </w:r>
      <w:r>
        <w:t xml:space="preserve">must evolve to emphasize conceptual understanding over rote memorization. The traditional method of teaching mathematics often fails to inspire students, leading to a lack of interest in STEM (Science, Technology, Engineering, and Mathematics) fields. To cultivate the next generation of</w:t>
      </w:r>
      <w:r>
        <w:t xml:space="preserve"> </w:t>
      </w:r>
      <w:r>
        <w:t xml:space="preserve">Mathematicians</w:t>
      </w:r>
      <w:r>
        <w:t xml:space="preserve">, educators in</w:t>
      </w:r>
      <w:r>
        <w:t xml:space="preserve"> </w:t>
      </w:r>
      <w:r>
        <w:rPr>
          <w:bCs/>
          <w:b/>
        </w:rPr>
        <w:t xml:space="preserve">Zimbabwe Harare</w:t>
      </w:r>
      <w:r>
        <w:t xml:space="preserve"> </w:t>
      </w:r>
      <w:r>
        <w:t xml:space="preserve">must adopt pedagogical approaches that highlight real-world applications.</w:t>
      </w:r>
    </w:p>
    <w:p>
      <w:pPr>
        <w:pStyle w:val="BodyText"/>
      </w:pPr>
      <w:r>
        <w:t xml:space="preserve">Schools should integrate case studies relevant to the local context. For instance, when teaching statistics, students could analyze crime rates or health data specific to</w:t>
      </w:r>
      <w:r>
        <w:t xml:space="preserve"> </w:t>
      </w:r>
      <w:r>
        <w:rPr>
          <w:bCs/>
          <w:b/>
        </w:rPr>
        <w:t xml:space="preserve">Zimbabwe Harare</w:t>
      </w:r>
      <w:r>
        <w:t xml:space="preserve">. When teaching geometry, lessons could focus on the architectural heritage of Harare or modern construction techniques. By contextualizing mathematics, we make it tangible and exciting for students.</w:t>
      </w:r>
    </w:p>
    <w:bookmarkEnd w:id="26"/>
    <w:bookmarkStart w:id="27" w:name="challenges-and-opportunities"/>
    <w:p>
      <w:pPr>
        <w:pStyle w:val="Heading2"/>
      </w:pPr>
      <w:r>
        <w:t xml:space="preserve">Challenges and Opportunities</w:t>
      </w:r>
    </w:p>
    <w:p>
      <w:pPr>
        <w:pStyle w:val="FirstParagraph"/>
      </w:pPr>
      <w:r>
        <w:t xml:space="preserve">Acknowledging the challenges faced by</w:t>
      </w:r>
      <w:r>
        <w:t xml:space="preserve"> </w:t>
      </w:r>
      <w:r>
        <w:rPr>
          <w:bCs/>
          <w:b/>
        </w:rPr>
        <w:t xml:space="preserve">Zimbabwe Harare</w:t>
      </w:r>
      <w:r>
        <w:t xml:space="preserve">, such as limited access to advanced technological tools, this report suggests that the mindset of a</w:t>
      </w:r>
      <w:r>
        <w:t xml:space="preserve"> </w:t>
      </w:r>
      <w:r>
        <w:t xml:space="preserve">Mathematician</w:t>
      </w:r>
      <w:r>
        <w:t xml:space="preserve"> </w:t>
      </w:r>
      <w:r>
        <w:t xml:space="preserve">can be nurtured even in resource-constrained environments. Mathematics is one of the few disciplines that requires only pen, paper, and the human mind. This accessibility offers a significant opportunity for</w:t>
      </w:r>
      <w:r>
        <w:t xml:space="preserve"> </w:t>
      </w:r>
      <w:r>
        <w:rPr>
          <w:bCs/>
          <w:b/>
        </w:rPr>
        <w:t xml:space="preserve">Zimbabwe Harare</w:t>
      </w:r>
      <w:r>
        <w:t xml:space="preserve"> </w:t>
      </w:r>
      <w:r>
        <w:t xml:space="preserve">to develop homegrown talent without heavy reliance on imported technology.</w:t>
      </w:r>
    </w:p>
    <w:p>
      <w:pPr>
        <w:pStyle w:val="BodyText"/>
      </w:pPr>
      <w:r>
        <w:t xml:space="preserve">Furthermore, community engagement programs in</w:t>
      </w:r>
      <w:r>
        <w:t xml:space="preserve"> </w:t>
      </w:r>
      <w:r>
        <w:rPr>
          <w:bCs/>
          <w:b/>
        </w:rPr>
        <w:t xml:space="preserve">Zimbabwe Harare</w:t>
      </w:r>
      <w:r>
        <w:t xml:space="preserve"> </w:t>
      </w:r>
      <w:r>
        <w:t xml:space="preserve">can introduce mathematical thinking to wider populations. Workshops on financial literacy, using basic arithmetic and percentages, can empower citizens to make informed economic decisions. This democratization of mathematical knowledge aligns with the values promoted by the</w:t>
      </w:r>
      <w:r>
        <w:t xml:space="preserve"> </w:t>
      </w:r>
      <w:r>
        <w:t xml:space="preserve">Mathematician</w:t>
      </w:r>
      <w:r>
        <w:t xml:space="preserve">: clarity, logic, and empowerment.</w:t>
      </w:r>
    </w:p>
    <w:bookmarkEnd w:id="27"/>
    <w:bookmarkStart w:id="28" w:name="conclusion"/>
    <w:p>
      <w:pPr>
        <w:pStyle w:val="Heading2"/>
      </w:pPr>
      <w:r>
        <w:t xml:space="preserve">Conclusion</w:t>
      </w:r>
    </w:p>
    <w:p>
      <w:pPr>
        <w:pStyle w:val="FirstParagraph"/>
      </w:pPr>
      <w:r>
        <w:t xml:space="preserve">In conclusion, this</w:t>
      </w:r>
      <w:r>
        <w:t xml:space="preserve"> </w:t>
      </w:r>
      <w:r>
        <w:rPr>
          <w:bCs/>
          <w:b/>
        </w:rPr>
        <w:t xml:space="preserve">Book Report</w:t>
      </w:r>
      <w:r>
        <w:t xml:space="preserve"> </w:t>
      </w:r>
      <w:r>
        <w:t xml:space="preserve">emphasizes that the role of the</w:t>
      </w:r>
      <w:r>
        <w:t xml:space="preserve"> </w:t>
      </w:r>
      <w:r>
        <w:t xml:space="preserve">Mathematician</w:t>
      </w:r>
      <w:r>
        <w:t xml:space="preserve">Zimbabwe Harare, mathematics is a critical tool for progress, innovation, and stability. By fostering an appreciation for mathematical thinking among students and professionals alike, we can unlock new potentials in various sectors.</w:t>
      </w:r>
    </w:p>
    <w:p>
      <w:pPr>
        <w:pStyle w:val="BodyText"/>
      </w:pPr>
      <w:r>
        <w:t xml:space="preserve">We urge educational policymakers, teachers, and parents in</w:t>
      </w:r>
      <w:r>
        <w:t xml:space="preserve"> </w:t>
      </w:r>
      <w:r>
        <w:rPr>
          <w:bCs/>
          <w:b/>
        </w:rPr>
        <w:t xml:space="preserve">Zimbabwe Harare</w:t>
      </w:r>
      <w:r>
        <w:t xml:space="preserve"> </w:t>
      </w:r>
      <w:r>
        <w:t xml:space="preserve">to support initiatives that promote mathematics education. Celebrating the achievements of local mathematicians, encouraging critical inquiry, and providing resources for mathematical exploration will ensure that</w:t>
      </w:r>
      <w:r>
        <w:t xml:space="preserve"> </w:t>
      </w:r>
      <w:r>
        <w:rPr>
          <w:bCs/>
          <w:b/>
        </w:rPr>
        <w:t xml:space="preserve">Zimbabwe Harare</w:t>
      </w:r>
      <w:r>
        <w:t xml:space="preserve"> </w:t>
      </w:r>
      <w:r>
        <w:t xml:space="preserve">remains a hub of intellectual excellence. The journey toward a prosperous future begins with the logic and creativity championed by every aspiring</w:t>
      </w:r>
      <w:r>
        <w:t xml:space="preserve"> </w:t>
      </w:r>
      <w:r>
        <w:t xml:space="preserve">Mathematician</w:t>
      </w:r>
      <w:r>
        <w:t xml:space="preserve">.</w:t>
      </w:r>
    </w:p>
    <w:p>
      <w:pPr>
        <w:pStyle w:val="BodyText"/>
      </w:pPr>
      <w:r>
        <w:rPr>
          <w:iCs/>
          <w:i/>
        </w:rPr>
        <w:t xml:space="preserve">This report serves as a call to action for all stakeholders in</w:t>
      </w:r>
      <w:r>
        <w:rPr>
          <w:iCs/>
          <w:i/>
        </w:rPr>
        <w:t xml:space="preserve"> </w:t>
      </w:r>
      <w:r>
        <w:rPr>
          <w:bCs/>
          <w:b/>
          <w:iCs/>
          <w:i/>
        </w:rPr>
        <w:t xml:space="preserve">Zimbabwe Harare</w:t>
      </w:r>
      <w:r>
        <w:rPr>
          <w:iCs/>
          <w:i/>
        </w:rPr>
        <w:t xml:space="preserve"> </w:t>
      </w:r>
      <w:r>
        <w:rPr>
          <w:iCs/>
          <w:i/>
        </w:rPr>
        <w:t xml:space="preserve">to invest in mathematical literacy, ensuring that our children are equipped with the tools necessary to solve tomorrow’s challenges today.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Mathematician - Perspectives for Zimbabwe Harare</dc:title>
  <dc:creator/>
  <dc:language>en</dc:language>
  <cp:keywords/>
  <dcterms:created xsi:type="dcterms:W3CDTF">2026-07-29T03:33:52Z</dcterms:created>
  <dcterms:modified xsi:type="dcterms:W3CDTF">2026-07-29T03:33:52Z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