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Adaptation</w:t>
      </w:r>
      <w:r>
        <w:t xml:space="preserve"> </w:t>
      </w:r>
      <w:r>
        <w:t xml:space="preserve">for</w:t>
      </w:r>
      <w:r>
        <w:t xml:space="preserve"> </w:t>
      </w:r>
      <w:r>
        <w:t xml:space="preserve">Bangladesh</w:t>
      </w:r>
      <w:r>
        <w:t xml:space="preserve"> </w:t>
      </w:r>
      <w:r>
        <w:t xml:space="preserve">Dhaka</w:t>
      </w:r>
    </w:p>
    <w:bookmarkStart w:id="33" w:name="X55c3c18ff79f3b944f6a1ef4beecdbadca5b7ee"/>
    <w:p>
      <w:pPr>
        <w:pStyle w:val="Heading1"/>
      </w:pPr>
      <w:r>
        <w:t xml:space="preserve">Book Report: The Role and Evolution of the Mechanic Profession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the Mechanic Trade</w:t>
      </w:r>
      <w:r>
        <w:br/>
      </w:r>
      <w:r>
        <w:rPr>
          <w:bCs/>
          <w:b/>
        </w:rPr>
        <w:t xml:space="preserve">Location Focus:</w:t>
      </w:r>
    </w:p>
    <w:p>
      <w:pPr>
        <w:pStyle w:val="BodyText"/>
      </w:pPr>
      <w:r>
        <w:t xml:space="preserve">Dhaka, Bangladesh</w:t>
      </w:r>
    </w:p>
    <w:bookmarkStart w:id="20" w:name="i.-executive-summary"/>
    <w:p>
      <w:pPr>
        <w:pStyle w:val="Heading2"/>
      </w:pPr>
      <w:r>
        <w:t xml:space="preserve">I. Executive Summary</w:t>
      </w:r>
    </w:p>
    <w:p>
      <w:pPr>
        <w:pStyle w:val="FirstParagraph"/>
      </w:pPr>
      <w:r>
        <w:t xml:space="preserve">This Book Report serves as a comprehensive analysis of the profession known as the "Mechanic," specifically contextualized within the unique socio-economic and infrastructural landscape of</w:t>
      </w:r>
      <w:r>
        <w:t xml:space="preserve"> </w:t>
      </w:r>
      <w:r>
        <w:rPr>
          <w:bCs/>
          <w:b/>
        </w:rPr>
        <w:t xml:space="preserve">Bangladesh Dhaka</w:t>
      </w:r>
      <w:r>
        <w:t xml:space="preserve">. While traditional literary works may not explicitly focus on this trade, recent sociological studies, urban planning reports, and economic analyses regarding developing megacities provide critical insights. This report synthesizes these findings to understand how the mechanic serves as a vital cog in the wheel of</w:t>
      </w:r>
      <w:r>
        <w:t xml:space="preserve"> </w:t>
      </w:r>
      <w:r>
        <w:rPr>
          <w:bCs/>
          <w:b/>
        </w:rPr>
        <w:t xml:space="preserve">Bangladesh Dhaka</w:t>
      </w:r>
      <w:r>
        <w:t xml:space="preserve">'s daily survival and economic activity.</w:t>
      </w:r>
    </w:p>
    <w:p>
      <w:pPr>
        <w:pStyle w:val="BodyText"/>
      </w:pPr>
      <w:r>
        <w:t xml:space="preserve">In</w:t>
      </w:r>
      <w:r>
        <w:t xml:space="preserve"> </w:t>
      </w:r>
      <w:r>
        <w:rPr>
          <w:bCs/>
          <w:b/>
        </w:rPr>
        <w:t xml:space="preserve">Bangladesh Dhaka</w:t>
      </w:r>
      <w:r>
        <w:t xml:space="preserve">, one of the most densely populated cities in the world, vehicular movement is a constant struggle. The traffic congestion is legendary, and public transport often fails to meet the demand of millions. Consequently, private vehicles—ranging from rickshaws and CNGs (Compressed Natural Gas units) to motorbikes and cars—are essential lifelines. The</w:t>
      </w:r>
      <w:r>
        <w:t xml:space="preserve"> </w:t>
      </w:r>
      <w:r>
        <w:rPr>
          <w:bCs/>
          <w:b/>
        </w:rPr>
        <w:t xml:space="preserve">Mechanic</w:t>
      </w:r>
      <w:r>
        <w:t xml:space="preserve"> </w:t>
      </w:r>
      <w:r>
        <w:t xml:space="preserve">is not merely a repair technician in this context; they are the guardians of mobility, economic continuity, and personal safety for millions of citizens.</w:t>
      </w:r>
    </w:p>
    <w:bookmarkEnd w:id="20"/>
    <w:bookmarkStart w:id="22" w:name="ii.-the-context-of-bangladesh-dhaka"/>
    <w:p>
      <w:pPr>
        <w:pStyle w:val="Heading2"/>
      </w:pPr>
      <w:r>
        <w:t xml:space="preserve">II. The Context of Bangladesh Dhaka</w:t>
      </w:r>
    </w:p>
    <w:p>
      <w:pPr>
        <w:pStyle w:val="FirstParagraph"/>
      </w:pPr>
      <w:r>
        <w:t xml:space="preserve">To understand the significance of the mechanic, one must first understand</w:t>
      </w:r>
      <w:r>
        <w:t xml:space="preserve"> </w:t>
      </w:r>
      <w:r>
        <w:rPr>
          <w:bCs/>
          <w:b/>
        </w:rPr>
        <w:t xml:space="preserve">Bangladesh Dhaka</w:t>
      </w:r>
      <w:r>
        <w:t xml:space="preserve">. The city faces a crisis of infrastructure versus population growth. With an estimated population exceeding 20 million in the metropolitan area, road networks are inadequate. This creates a high demand for vehicle maintenance because vehicles operate under extreme stress.</w:t>
      </w:r>
    </w:p>
    <w:p>
      <w:pPr>
        <w:pStyle w:val="BodyText"/>
      </w:pPr>
      <w:r>
        <w:t xml:space="preserve">The roads of</w:t>
      </w:r>
      <w:r>
        <w:t xml:space="preserve"> </w:t>
      </w:r>
      <w:r>
        <w:rPr>
          <w:bCs/>
          <w:b/>
        </w:rPr>
        <w:t xml:space="preserve">Bangladesh Dhaka</w:t>
      </w:r>
      <w:r>
        <w:t xml:space="preserve"> </w:t>
      </w:r>
      <w:r>
        <w:t xml:space="preserve">are characterized by potholes, uneven surfaces, and constant stop-and-go traffic. These conditions accelerate wear and tear on vehicles exponentially compared to cities with better infrastructure. Therefore, the role of the</w:t>
      </w:r>
      <w:r>
        <w:t xml:space="preserve"> </w:t>
      </w:r>
      <w:r>
        <w:rPr>
          <w:bCs/>
          <w:b/>
        </w:rPr>
        <w:t xml:space="preserve">Mechanic</w:t>
      </w:r>
      <w:r>
        <w:t xml:space="preserve"> </w:t>
      </w:r>
      <w:r>
        <w:t xml:space="preserve">is amplified in intensity and frequency here.</w:t>
      </w:r>
    </w:p>
    <w:bookmarkStart w:id="21" w:name="a.-the-vehicle-ecosystem"/>
    <w:p>
      <w:pPr>
        <w:pStyle w:val="Heading3"/>
      </w:pPr>
      <w:r>
        <w:t xml:space="preserve">A. The Vehicle Ecosystem</w:t>
      </w:r>
    </w:p>
    <w:p>
      <w:pPr>
        <w:pStyle w:val="FirstParagraph"/>
      </w:pPr>
      <w:r>
        <w:t xml:space="preserve">The vehicle ecosystem in</w:t>
      </w:r>
      <w:r>
        <w:t xml:space="preserve"> </w:t>
      </w:r>
      <w:r>
        <w:rPr>
          <w:bCs/>
          <w:b/>
        </w:rPr>
        <w:t xml:space="preserve">Bangladesh Dhaka</w:t>
      </w:r>
      <w:r>
        <w:t xml:space="preserve"> </w:t>
      </w:r>
      <w:r>
        <w:t xml:space="preserve">is diverse:</w:t>
      </w:r>
    </w:p>
    <w:p>
      <w:pPr>
        <w:numPr>
          <w:ilvl w:val="0"/>
          <w:numId w:val="1001"/>
        </w:numPr>
        <w:pStyle w:val="Compact"/>
      </w:pPr>
      <w:r>
        <w:rPr>
          <w:bCs/>
          <w:b/>
        </w:rPr>
        <w:t xml:space="preserve">Rickshaws:</w:t>
      </w:r>
      <w:r>
        <w:t xml:space="preserve"> </w:t>
      </w:r>
      <w:r>
        <w:t xml:space="preserve">Thousands of cycle rickshaws ply the narrow streets, requiring frequent mechanical adjustments.</w:t>
      </w:r>
    </w:p>
    <w:p>
      <w:pPr>
        <w:numPr>
          <w:ilvl w:val="0"/>
          <w:numId w:val="1001"/>
        </w:numPr>
        <w:pStyle w:val="Compact"/>
      </w:pPr>
      <w:r>
        <w:t xml:space="preserve">CNGs: A primary mode of inter-neighborhood transport, heavily reliant on gas systems and engines that require skilled tuning.</w:t>
      </w:r>
    </w:p>
    <w:p>
      <w:pPr>
        <w:numPr>
          <w:ilvl w:val="0"/>
          <w:numId w:val="1001"/>
        </w:numPr>
        <w:pStyle w:val="Compact"/>
      </w:pPr>
      <w:r>
        <w:t xml:space="preserve">Motorbikes (Bajaj/Prius models): Essential for personal commuting due to their ability to navigate narrow alleys where cars cannot go.</w:t>
      </w:r>
    </w:p>
    <w:p>
      <w:pPr>
        <w:numPr>
          <w:ilvl w:val="0"/>
          <w:numId w:val="1001"/>
        </w:numPr>
        <w:pStyle w:val="Compact"/>
      </w:pPr>
      <w:r>
        <w:t xml:space="preserve">Cars: While a smaller percentage of the population owns cars, the high volume means workshops are perpetually busy.</w:t>
      </w:r>
    </w:p>
    <w:bookmarkEnd w:id="21"/>
    <w:bookmarkEnd w:id="22"/>
    <w:bookmarkStart w:id="25" w:name="iii.-the-mechanic-as-an-economic-engine"/>
    <w:p>
      <w:pPr>
        <w:pStyle w:val="Heading2"/>
      </w:pPr>
      <w:r>
        <w:t xml:space="preserve">III. The Mechanic as an Economic Engine</w:t>
      </w:r>
    </w:p>
    <w:p>
      <w:pPr>
        <w:pStyle w:val="FirstParagraph"/>
      </w:pPr>
      <w:r>
        <w:t xml:space="preserve">The</w:t>
      </w:r>
      <w:r>
        <w:t xml:space="preserve"> </w:t>
      </w:r>
      <w:r>
        <w:rPr>
          <w:bCs/>
          <w:b/>
        </w:rPr>
        <w:t xml:space="preserve">Mechanic</w:t>
      </w:r>
      <w:r>
        <w:t xml:space="preserve"> </w:t>
      </w:r>
      <w:r>
        <w:t xml:space="preserve">profession in</w:t>
      </w:r>
      <w:r>
        <w:t xml:space="preserve"> </w:t>
      </w:r>
      <w:r>
        <w:rPr>
          <w:bCs/>
          <w:b/>
        </w:rPr>
        <w:t xml:space="preserve">Bangladesh Dhaka</w:t>
      </w:r>
      <w:r>
        <w:t xml:space="preserve"> </w:t>
      </w:r>
      <w:r>
        <w:t xml:space="preserve">is a significant source of employment. It is largely an informal sector job, providing livelihoods to thousands of men who may not have formal higher education but possess specialized vocational skills.</w:t>
      </w:r>
    </w:p>
    <w:bookmarkStart w:id="23" w:name="a.-skill-acquisition-and-apprenticeship"/>
    <w:p>
      <w:pPr>
        <w:pStyle w:val="Heading3"/>
      </w:pPr>
      <w:r>
        <w:t xml:space="preserve">A. Skill Acquisition and Apprenticeship</w:t>
      </w:r>
    </w:p>
    <w:p>
      <w:pPr>
        <w:pStyle w:val="FirstParagraph"/>
      </w:pPr>
      <w:r>
        <w:t xml:space="preserve">In</w:t>
      </w:r>
      <w:r>
        <w:t xml:space="preserve"> </w:t>
      </w:r>
      <w:r>
        <w:rPr>
          <w:bCs/>
          <w:b/>
        </w:rPr>
        <w:t xml:space="preserve">Bangladesh Dhaka</w:t>
      </w:r>
      <w:r>
        <w:t xml:space="preserve">, few mechanics attend formal engineering colleges. Instead, the trade is passed down through apprenticeships. Young boys often start as helpers at local garages, learning the nuances of engine repair by observing master craftsmen. This "street university" model is highly effective for practical skills but lacks standardization.</w:t>
      </w:r>
    </w:p>
    <w:p>
      <w:pPr>
        <w:pStyle w:val="BodyText"/>
      </w:pPr>
      <w:r>
        <w:t xml:space="preserve">This informal education system means that the quality of service can vary wildly from one workshop to another in</w:t>
      </w:r>
      <w:r>
        <w:t xml:space="preserve"> </w:t>
      </w:r>
      <w:r>
        <w:rPr>
          <w:bCs/>
          <w:b/>
        </w:rPr>
        <w:t xml:space="preserve">Bangladesh Dhaka</w:t>
      </w:r>
      <w:r>
        <w:t xml:space="preserve">. However, reputation plays a crucial role. A skilled</w:t>
      </w:r>
      <w:r>
        <w:t xml:space="preserve"> </w:t>
      </w:r>
      <w:r>
        <w:rPr>
          <w:bCs/>
          <w:b/>
        </w:rPr>
        <w:t xml:space="preserve">Mechanic</w:t>
      </w:r>
      <w:r>
        <w:t xml:space="preserve"> </w:t>
      </w:r>
      <w:r>
        <w:t xml:space="preserve">in areas like Mirpur, Dhanmondi, or Uttara builds a loyal customer base through trust and reliability.</w:t>
      </w:r>
    </w:p>
    <w:bookmarkEnd w:id="23"/>
    <w:bookmarkStart w:id="24" w:name="b.-economic-resilience"/>
    <w:p>
      <w:pPr>
        <w:pStyle w:val="Heading3"/>
      </w:pPr>
      <w:r>
        <w:t xml:space="preserve">B. Economic Resilience</w:t>
      </w:r>
    </w:p>
    <w:p>
      <w:pPr>
        <w:pStyle w:val="FirstParagraph"/>
      </w:pPr>
      <w:r>
        <w:t xml:space="preserve">The demand for mechanical services remains resilient even during economic downturns in</w:t>
      </w:r>
      <w:r>
        <w:t xml:space="preserve"> </w:t>
      </w:r>
      <w:r>
        <w:rPr>
          <w:bCs/>
          <w:b/>
        </w:rPr>
        <w:t xml:space="preserve">Bangladesh Dhaka</w:t>
      </w:r>
      <w:r>
        <w:t xml:space="preserve">. People cannot easily abandon their vehicles because alternatives are often insufficient. Thus, the</w:t>
      </w:r>
      <w:r>
        <w:t xml:space="preserve"> </w:t>
      </w:r>
      <w:r>
        <w:rPr>
          <w:bCs/>
          <w:b/>
        </w:rPr>
        <w:t xml:space="preserve">Mechanic</w:t>
      </w:r>
      <w:r>
        <w:t xml:space="preserve"> </w:t>
      </w:r>
      <w:r>
        <w:t xml:space="preserve">sector acts as a buffer against unemployment, absorbing labor that might otherwise struggle to find work.</w:t>
      </w:r>
    </w:p>
    <w:bookmarkEnd w:id="24"/>
    <w:bookmarkEnd w:id="25"/>
    <w:bookmarkStart w:id="26" w:name="X05be44671ae0c7988effd6c1f38259b1fae6f5b"/>
    <w:p>
      <w:pPr>
        <w:pStyle w:val="Heading2"/>
      </w:pPr>
      <w:r>
        <w:t xml:space="preserve">IV. Challenges Faced by Mechanics in Bangladesh Dhaka</w:t>
      </w:r>
    </w:p>
    <w:p>
      <w:pPr>
        <w:pStyle w:val="FirstParagraph"/>
      </w:pPr>
      <w:r>
        <w:t xml:space="preserve">Bangladesh Dhaka</w:t>
      </w:r>
    </w:p>
    <w:p>
      <w:pPr>
        <w:numPr>
          <w:ilvl w:val="0"/>
          <w:numId w:val="1002"/>
        </w:numPr>
        <w:pStyle w:val="Compact"/>
      </w:pPr>
      <w:r>
        <w:rPr>
          <w:bCs/>
          <w:b/>
        </w:rPr>
        <w:t xml:space="preserve">Lack of Standardized Training:</w:t>
      </w:r>
    </w:p>
    <w:p>
      <w:pPr>
        <w:numPr>
          <w:ilvl w:val="0"/>
          <w:numId w:val="1002"/>
        </w:numPr>
        <w:pStyle w:val="Compact"/>
      </w:pPr>
      <w:r>
        <w:rPr>
          <w:bCs/>
          <w:b/>
        </w:rPr>
        <w:t xml:space="preserve">Infrastructure Issues:</w:t>
      </w:r>
    </w:p>
    <w:p>
      <w:pPr>
        <w:numPr>
          <w:ilvl w:val="0"/>
          <w:numId w:val="1002"/>
        </w:numPr>
        <w:pStyle w:val="Compact"/>
      </w:pPr>
      <w:r>
        <w:rPr>
          <w:bCs/>
          <w:b/>
        </w:rPr>
        <w:t xml:space="preserve">Spare Parts Market:</w:t>
      </w:r>
    </w:p>
    <w:bookmarkEnd w:id="26"/>
    <w:bookmarkStart w:id="29" w:name="Xc100ccfb9ce98f1ca88ab768e3ae6423cabdb67"/>
    <w:p>
      <w:pPr>
        <w:pStyle w:val="Heading2"/>
      </w:pPr>
      <w:r>
        <w:t xml:space="preserve">V. The Digital Transformation: Mechanic 2.0</w:t>
      </w:r>
    </w:p>
    <w:p>
      <w:pPr>
        <w:pStyle w:val="FirstParagraph"/>
      </w:pPr>
      <w:r>
        <w:t xml:space="preserve">A new trend is emerging in</w:t>
      </w:r>
      <w:r>
        <w:t xml:space="preserve"> </w:t>
      </w:r>
      <w:r>
        <w:rPr>
          <w:bCs/>
          <w:b/>
        </w:rPr>
        <w:t xml:space="preserve">Bangladesh Dhaka</w:t>
      </w:r>
      <w:r>
        <w:t xml:space="preserve">: the integration of technology into mechanical services. Ride-hailing platforms like Pathao, Uber, and Shohoz have created a fleet maintenance segment.</w:t>
      </w:r>
    </w:p>
    <w:bookmarkStart w:id="27" w:name="a.-fleet-maintenance-centers"/>
    <w:p>
      <w:pPr>
        <w:pStyle w:val="Heading3"/>
      </w:pPr>
      <w:r>
        <w:t xml:space="preserve">A. Fleet Maintenance Centers</w:t>
      </w:r>
    </w:p>
    <w:p>
      <w:pPr>
        <w:pStyle w:val="FirstParagraph"/>
      </w:pPr>
      <w:r>
        <w:t xml:space="preserve">Larger workshops in</w:t>
      </w:r>
      <w:r>
        <w:t xml:space="preserve"> </w:t>
      </w:r>
      <w:r>
        <w:rPr>
          <w:bCs/>
          <w:b/>
        </w:rPr>
        <w:t xml:space="preserve">Bangladesh Dhaka</w:t>
      </w:r>
      <w:r>
        <w:t xml:space="preserve"> </w:t>
      </w:r>
      <w:r>
        <w:t xml:space="preserve">are now partnering with these digital platforms to service their fleets of bikes and cars. These modern mechanics use diagnostic computers, moving away from purely experiential knowledge to data-driven repairs.</w:t>
      </w:r>
    </w:p>
    <w:bookmarkEnd w:id="27"/>
    <w:bookmarkStart w:id="28" w:name="b.-mobile-mechanics"/>
    <w:p>
      <w:pPr>
        <w:pStyle w:val="Heading3"/>
      </w:pPr>
      <w:r>
        <w:t xml:space="preserve">B. Mobile Mechanics</w:t>
      </w:r>
    </w:p>
    <w:p>
      <w:pPr>
        <w:pStyle w:val="FirstParagraph"/>
      </w:pPr>
      <w:r>
        <w:t xml:space="preserve">In response to the traffic nightmare of</w:t>
      </w:r>
    </w:p>
    <w:p>
      <w:pPr>
        <w:pStyle w:val="BodyText"/>
      </w:pPr>
      <w:r>
        <w:t xml:space="preserve">Bangladesh Dhaka, mobile mechanic services are gaining traction. Apps now allow users to request roadside assistance for minor fixes, such as tire changes or battery jumps, directly at their location. This shifts the traditional model where the vehicle must be brought to the garage.</w:t>
      </w:r>
    </w:p>
    <w:bookmarkEnd w:id="28"/>
    <w:bookmarkEnd w:id="29"/>
    <w:bookmarkStart w:id="30" w:name="Xb14c8db1d8d9c6f7ab735791774759efdad5c6d"/>
    <w:p>
      <w:pPr>
        <w:pStyle w:val="Heading2"/>
      </w:pPr>
      <w:r>
        <w:t xml:space="preserve">VI. Socio-Cultural Impact of Mechanics in Bangladesh Dhaka</w:t>
      </w:r>
    </w:p>
    <w:p>
      <w:pPr>
        <w:pStyle w:val="FirstParagraph"/>
      </w:pPr>
      <w:r>
        <w:t xml:space="preserve">The</w:t>
      </w:r>
    </w:p>
    <w:p>
      <w:pPr>
        <w:pStyle w:val="BodyText"/>
      </w:pPr>
      <w:r>
        <w:t xml:space="preserve">Mechanic is woven into the social fabric of</w:t>
      </w:r>
    </w:p>
    <w:p>
      <w:pPr>
        <w:pStyle w:val="BodyText"/>
      </w:pPr>
      <w:r>
        <w:t xml:space="preserve">Bangladesh Dhaka. They are often community figures, known by name and respected for their ability to restore order (functionality) to chaotic vehicles.</w:t>
      </w:r>
    </w:p>
    <w:p>
      <w:pPr>
        <w:numPr>
          <w:ilvl w:val="0"/>
          <w:numId w:val="1003"/>
        </w:numPr>
        <w:pStyle w:val="Compact"/>
      </w:pPr>
      <w:r>
        <w:t xml:space="preserve">Community Trust: In neighborhoods, the local garage is a hub for information exchange. Mechanics often know more about local traffic police movements or road closures than general citizens.</w:t>
      </w:r>
    </w:p>
    <w:p>
      <w:pPr>
        <w:numPr>
          <w:ilvl w:val="0"/>
          <w:numId w:val="1003"/>
        </w:numPr>
        <w:pStyle w:val="Compact"/>
      </w:pPr>
      <w:r>
        <w:t xml:space="preserve">Cultural Adaptation: Mechanics in</w:t>
      </w:r>
    </w:p>
    <w:p>
      <w:pPr>
        <w:numPr>
          <w:ilvl w:val="0"/>
          <w:numId w:val="1000"/>
        </w:numPr>
        <w:pStyle w:val="Compact"/>
      </w:pPr>
      <w:r>
        <w:t xml:space="preserve">Bangladesh Dhaka have adapted to repair older models of vehicles that are no longer manufactured elsewhere, extending the life of cars through ingenuity and resourcefulness.</w:t>
      </w:r>
    </w:p>
    <w:bookmarkEnd w:id="30"/>
    <w:bookmarkStart w:id="31" w:name="vii.-recommendations-for-improvement"/>
    <w:p>
      <w:pPr>
        <w:pStyle w:val="Heading2"/>
      </w:pPr>
      <w:r>
        <w:t xml:space="preserve">VII. Recommendations for Improvement</w:t>
      </w:r>
    </w:p>
    <w:p>
      <w:pPr>
        <w:pStyle w:val="FirstParagraph"/>
      </w:pPr>
      <w:r>
        <w:t xml:space="preserve">To enhance the efficiency and safety of the mechanic profession in</w:t>
      </w:r>
    </w:p>
    <w:p>
      <w:pPr>
        <w:pStyle w:val="BodyText"/>
      </w:pPr>
      <w:r>
        <w:t xml:space="preserve">Bangladesh Dhaka, several steps are recommended:</w:t>
      </w:r>
    </w:p>
    <w:p>
      <w:pPr>
        <w:numPr>
          <w:ilvl w:val="0"/>
          <w:numId w:val="1004"/>
        </w:numPr>
        <w:pStyle w:val="Compact"/>
      </w:pPr>
      <w:r>
        <w:t xml:space="preserve">Vocational Training: Government and NGO initiatives should provide certified training programs focused on modern engine technologies, particularly for CNG and electric vehicles which are becoming more prevalent.</w:t>
      </w:r>
    </w:p>
    <w:p>
      <w:pPr>
        <w:numPr>
          <w:ilvl w:val="0"/>
          <w:numId w:val="1004"/>
        </w:numPr>
        <w:pStyle w:val="Compact"/>
      </w:pPr>
      <w:r>
        <w:t xml:space="preserve">Regulation of Spare Parts: Stricter enforcement against counterfeit parts in</w:t>
      </w:r>
    </w:p>
    <w:p>
      <w:pPr>
        <w:numPr>
          <w:ilvl w:val="0"/>
          <w:numId w:val="1000"/>
        </w:numPr>
        <w:pStyle w:val="Compact"/>
      </w:pPr>
      <w:r>
        <w:t xml:space="preserve">Bangladesh Dhaka would ensure that mechanics can deliver reliable repairs.</w:t>
      </w:r>
    </w:p>
    <w:p>
      <w:pPr>
        <w:numPr>
          <w:ilvl w:val="0"/>
          <w:numId w:val="1004"/>
        </w:numPr>
        <w:pStyle w:val="Compact"/>
      </w:pPr>
      <w:r>
        <w:t xml:space="preserve">Safety Standards: Upgrading workshop infrastructure to include proper ventilation and safety gear for mechanics.</w:t>
      </w:r>
    </w:p>
    <w:bookmarkEnd w:id="31"/>
    <w:bookmarkStart w:id="32" w:name="viii.-conclusion"/>
    <w:p>
      <w:pPr>
        <w:pStyle w:val="Heading2"/>
      </w:pPr>
      <w:r>
        <w:t xml:space="preserve">VIII. Conclusion</w:t>
      </w:r>
    </w:p>
    <w:p>
      <w:pPr>
        <w:pStyle w:val="FirstParagraph"/>
      </w:pPr>
      <w:r>
        <w:t xml:space="preserve">The</w:t>
      </w:r>
    </w:p>
    <w:p>
      <w:pPr>
        <w:pStyle w:val="BodyText"/>
      </w:pPr>
      <w:r>
        <w:t xml:space="preserve">Mechanic in</w:t>
      </w:r>
    </w:p>
    <w:p>
      <w:pPr>
        <w:pStyle w:val="BodyText"/>
      </w:pPr>
      <w:r>
        <w:t xml:space="preserve">Bangladesh Dhaka is a critical professional who ensures the mobility of a megacity. They are not just repairers of machines but enablers of daily life, commerce, and social interaction in one of the world's most challenging urban environments.</w:t>
      </w:r>
    </w:p>
    <w:p>
      <w:pPr>
        <w:pStyle w:val="BodyText"/>
      </w:pPr>
      <w:r>
        <w:t xml:space="preserve">This Book Report highlights that while the profession faces significant challenges regarding training and infrastructure, it remains robust and adaptable. The future of mechanics in</w:t>
      </w:r>
    </w:p>
    <w:p>
      <w:pPr>
        <w:pStyle w:val="BodyText"/>
      </w:pPr>
      <w:r>
        <w:t xml:space="preserve">Bangladesh Dhaka lies in standardization, technological integration, and improved working conditions. Recognizing the value of this trade is essential for policymakers aiming to improve urban mobility and economic stability in</w:t>
      </w:r>
    </w:p>
    <w:p>
      <w:pPr>
        <w:pStyle w:val="BodyText"/>
      </w:pPr>
      <w:r>
        <w:t xml:space="preserve">Bangladesh Dhaka.</w:t>
      </w:r>
    </w:p>
    <w:p>
      <w:pPr>
        <w:pStyle w:val="BodyText"/>
      </w:pPr>
      <w:r>
        <w:t xml:space="preserve">The mechanic, therefore, stands as a testament to resilience and skill amidst chaos. As</w:t>
      </w:r>
    </w:p>
    <w:p>
      <w:pPr>
        <w:pStyle w:val="BodyText"/>
      </w:pPr>
      <w:r>
        <w:t xml:space="preserve">Bangladesh Dhaka continues to grow, supporting its mechanics will be key to sustaining the city's dynamic pulse.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Adaptation for Bangladesh Dhaka</dc:title>
  <dc:creator/>
  <dc:language>en</dc:language>
  <cp:keywords/>
  <dcterms:created xsi:type="dcterms:W3CDTF">2026-07-29T16:23:19Z</dcterms:created>
  <dcterms:modified xsi:type="dcterms:W3CDTF">2026-07-29T16:23:19Z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