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Nairobi</w:t>
      </w:r>
    </w:p>
    <w:bookmarkStart w:id="28" w:name="mechanic-book-report"/>
    <w:p>
      <w:pPr>
        <w:pStyle w:val="Heading1"/>
      </w:pPr>
      <w:r>
        <w:t xml:space="preserve">Mechanic Book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Technical Training Institutes of Kenya Nairobi and Municipal Garage Operators</w:t>
      </w:r>
    </w:p>
    <w:p>
      <w:pPr>
        <w:pStyle w:val="BodyText"/>
      </w:pPr>
      <w:r>
        <w:rPr>
          <w:bCs/>
          <w:b/>
        </w:rPr>
        <w:t xml:space="preserve">Subject:</w:t>
      </w:r>
      <w:r>
        <w:t xml:space="preserve">A Critical Review of the Modern Mechanic Profession within the Context of Kenya Nairobi</w:t>
      </w:r>
    </w:p>
    <w:bookmarkStart w:id="20" w:name="section"/>
    <w:p>
      <w:pPr>
        <w:pStyle w:val="Heading2"/>
      </w:pPr>
    </w:p>
    <w:p>
      <w:pPr>
        <w:pStyle w:val="FirstParagraph"/>
      </w:pPr>
      <w:r>
        <w:t xml:space="preserve">In any bustling metropolis, particularly one defined by its vibrant traffic and complex logistics, the role of a skilled professional extends far beyond simple repair. This Book Report focuses on the evolving identity of the "Mechanic," examining how this profession intersects with economic development, urban planning, and technical education in "Kenya Nairobi." As one of Africa’s most dynamic economic hubs, Kenya Nairobi presents a unique landscape for automotive services. The city is characterized by high vehicle density, diverse fleet compositions ranging from public transport matatus to private luxury vehicles and commercial logistics trucks. Consequently understanding the nuances of being a Mechanic in this specific environment is not merely an academic exercise; it is a practical necessity for sustainable urban mobility.</w:t>
      </w:r>
    </w:p>
    <w:p>
      <w:pPr>
        <w:pStyle w:val="BodyText"/>
      </w:pPr>
      <w:r>
        <w:t xml:space="preserve">The traditional perception of a mechanic has undergone significant transformation. Historically, the trade was viewed as manual labor requiring little formal education. However, modern vehicles are equipped with sophisticated computer systems, hybrid engines, and complex diagnostic tools. This report argues that in Kenya Nairobi, the definition of a Mechanic must be updated to include technical literacy and adherence to international safety standards.</w:t>
      </w:r>
    </w:p>
    <w:bookmarkEnd w:id="20"/>
    <w:bookmarkStart w:id="21" w:name="X2edcc15dac637213657161b86e5f2ee80ea36dd"/>
    <w:p>
      <w:pPr>
        <w:pStyle w:val="Heading2"/>
      </w:pPr>
      <w:r>
        <w:t xml:space="preserve">The Landscape of Automotive Services in Kenya Nairobi</w:t>
      </w:r>
    </w:p>
    <w:p>
      <w:pPr>
        <w:pStyle w:val="FirstParagraph"/>
      </w:pPr>
      <w:r>
        <w:t xml:space="preserve">Kenya Nairobi serves as the economic engine of East Africa. The traffic congestion on major arteries such as Moi Avenue, Uhuru Highway, and Thika Superhighway underscores the heavy reliance on private and public transport. For this transportation network to function, a robust ecosystem of repair shops is required. In Kenya Nairobi, these services range from formalized dealer-owned workshops to informal roadside jua kali artisans.</w:t>
      </w:r>
    </w:p>
    <w:p>
      <w:pPr>
        <w:pStyle w:val="BodyText"/>
      </w:pPr>
      <w:r>
        <w:t xml:space="preserve">The challenge for the modern Mechanic in this region is bridging the gap between these two worlds. While informal mechanics often provide affordable and accessible services, they frequently lack access to genuine spare parts and advanced diagnostic technology. Conversely, formal workshops may struggle with high overhead costs that deter average citizens. This Book Report highlights that the ideal Mechanic operates at this intersection, capable of leveraging low-cost solutions without compromising safety or efficiency.</w:t>
      </w:r>
    </w:p>
    <w:bookmarkEnd w:id="21"/>
    <w:bookmarkStart w:id="22" w:name="Xe4eeb46ba732b2b256db42728a5e99086796f19"/>
    <w:p>
      <w:pPr>
        <w:pStyle w:val="Heading2"/>
      </w:pPr>
      <w:r>
        <w:t xml:space="preserve">Technical Competence and Continuous Learning</w:t>
      </w:r>
    </w:p>
    <w:p>
      <w:pPr>
        <w:pStyle w:val="FirstParagraph"/>
      </w:pPr>
      <w:r>
        <w:t xml:space="preserve">A central theme in our analysis is the necessity for continuous professional development. The term "Mechanic" implies a breadth of knowledge that must encompass electrical systems, fuel injection technologies, and even basic software diagnostics. In Kenya Nairobi, where vehicle models change rapidly due to imports from Japan, Europe, and increasingly China, a Mechanic who relies solely on mechanical intuition is quickly rendered obsolete.</w:t>
      </w:r>
    </w:p>
    <w:p>
      <w:pPr>
        <w:pStyle w:val="BodyText"/>
      </w:pPr>
      <w:r>
        <w:rPr>
          <w:bCs/>
          <w:b/>
        </w:rPr>
        <w:t xml:space="preserve">Key Observation:</w:t>
      </w:r>
      <w:r>
        <w:t xml:space="preserve"> </w:t>
      </w:r>
      <w:r>
        <w:t xml:space="preserve">The transition from carburetors to electronic fuel injection (EFI) systems requires a Mechanic to possess multimeter skills and computer interface knowledge. This shift is particularly critical in Kenya Nairobi, where older vehicles coexist with new imports.</w:t>
      </w:r>
    </w:p>
    <w:p>
      <w:pPr>
        <w:pStyle w:val="BodyText"/>
      </w:pPr>
      <w:r>
        <w:t xml:space="preserve">Educational institutions in Kenya Nairobi must therefore adapt their curricula to reflect these changes. The gap between theoretical training provided by technical colleges and the practical realities faced on the streets of Nairobi is a significant concern. This report recommends that Mechanic training programs include modules on digital diagnostics, emphasizing that technology is now as integral to the trade as a wrench or screwdriver.</w:t>
      </w:r>
    </w:p>
    <w:bookmarkEnd w:id="22"/>
    <w:bookmarkStart w:id="23" w:name="X5523eab4330a5fb7145f19ede0ea34cfc2fcb50"/>
    <w:p>
      <w:pPr>
        <w:pStyle w:val="Heading2"/>
      </w:pPr>
      <w:r>
        <w:t xml:space="preserve">Economic Implications and Professionalization</w:t>
      </w:r>
    </w:p>
    <w:p>
      <w:pPr>
        <w:pStyle w:val="FirstParagraph"/>
      </w:pPr>
      <w:r>
        <w:t xml:space="preserve">The economic impact of the Mechanic profession in Kenya Nairobi cannot be overstated. It provides employment for thousands of youths and supports a vast supply chain including spare parts dealers, tow truck operators, and insurance assessors. However, the lack of standardization often leads to consumer distrust. Instances where customers feel overcharged or receive substandard repairs are common complaints in Kenya Nairobi.</w:t>
      </w:r>
    </w:p>
    <w:p>
      <w:pPr>
        <w:pStyle w:val="BodyText"/>
      </w:pPr>
      <w:r>
        <w:t xml:space="preserve">To address this, there is a compelling case for the professionalization of the Mechanic trade. This includes mandatory certification, adherence to ethical pricing models, and warranty provisions on services rendered. By elevating the status of the Mechanic from an informal laborer to a certified technical expert, Kenya Nairobi can improve consumer confidence and reduce vehicle downtime.</w:t>
      </w:r>
    </w:p>
    <w:bookmarkEnd w:id="23"/>
    <w:bookmarkStart w:id="24" w:name="Xfdbfdca60538a270483b84dbf61ee1d19ba7f87"/>
    <w:p>
      <w:pPr>
        <w:pStyle w:val="Heading2"/>
      </w:pPr>
      <w:r>
        <w:t xml:space="preserve">Environmental Responsibility and Sustainability</w:t>
      </w:r>
    </w:p>
    <w:p>
      <w:pPr>
        <w:pStyle w:val="FirstParagraph"/>
      </w:pPr>
      <w:r>
        <w:t xml:space="preserve">A critical aspect often overlooked in discussions about Mechanics is their role in environmental protection. In Kenya Nairobi, where air quality is a growing concern due to emissions from older vehicles, the Mechanic plays a pivotal role. A well-maintained vehicle emits fewer pollutants than one with neglected maintenance systems such as faulty catalytic converters or leaking fuel lines.</w:t>
      </w:r>
    </w:p>
    <w:p>
      <w:pPr>
        <w:pStyle w:val="BodyText"/>
      </w:pPr>
      <w:r>
        <w:t xml:space="preserve">This Book Report posits that the modern Mechanic in Kenya Nairobi must also be an environmental steward. This involves proper disposal of hazardous materials like used motor oil, tires, and batteries. Training programs should include modules on eco-friendly practices, ensuring that the pursuit of profit does not come at the expense of the city’s health.</w:t>
      </w:r>
    </w:p>
    <w:bookmarkEnd w:id="24"/>
    <w:bookmarkStart w:id="25" w:name="X86a472ee4bbfcab33f76da4a120cb42ed802d1d"/>
    <w:p>
      <w:pPr>
        <w:pStyle w:val="Heading2"/>
      </w:pPr>
      <w:r>
        <w:t xml:space="preserve">Challenges Facing Mechanics in Kenya Nairobi</w:t>
      </w:r>
    </w:p>
    <w:p>
      <w:pPr>
        <w:pStyle w:val="FirstParagraph"/>
      </w:pPr>
      <w:r>
        <w:t xml:space="preserve">Despite its importance, the profession faces several hurdles. Firstly, access to genuine spare parts is a major issue in Kenya Nairobi. The market is flooded with counterfeit components that fail prematurely and cause further damage to vehicles. A Mechanic often bears the brunt of customer anger due to issues beyond their control.</w:t>
      </w:r>
    </w:p>
    <w:p>
      <w:pPr>
        <w:pStyle w:val="BodyText"/>
      </w:pPr>
      <w:r>
        <w:t xml:space="preserve">Secondly, the informal nature of many workshops means limited access to credit or insurance for business expansion. This restricts their ability to invest in modern equipment. Finally, there is a persistent social stigma attached to the profession, which discourages talented youths from pursuing it as a career despite its high demand.</w:t>
      </w:r>
    </w:p>
    <w:bookmarkEnd w:id="25"/>
    <w:bookmarkStart w:id="26" w:name="recommendations-for-stakeholders"/>
    <w:p>
      <w:pPr>
        <w:pStyle w:val="Heading2"/>
      </w:pPr>
      <w:r>
        <w:t xml:space="preserve">Recommendations for Stakeholders</w:t>
      </w:r>
    </w:p>
    <w:p>
      <w:pPr>
        <w:pStyle w:val="FirstParagraph"/>
      </w:pPr>
      <w:r>
        <w:t xml:space="preserve">In conclusion, this Book Report offers several recommendations to enhance the Mechanic profession in Kenya Nairobi:</w:t>
      </w:r>
    </w:p>
    <w:p>
      <w:pPr>
        <w:numPr>
          <w:ilvl w:val="0"/>
          <w:numId w:val="1001"/>
        </w:numPr>
        <w:pStyle w:val="Compact"/>
      </w:pPr>
      <w:r>
        <w:rPr>
          <w:bCs/>
          <w:b/>
        </w:rPr>
        <w:t xml:space="preserve">Government Policy:</w:t>
      </w:r>
      <w:r>
        <w:t xml:space="preserve">The National Government of Kenya should enforce stricter regulations on spare parts imports and offer tax incentives for workshops that adopt green technologies.</w:t>
      </w:r>
    </w:p>
    <w:p>
      <w:pPr>
        <w:numPr>
          <w:ilvl w:val="0"/>
          <w:numId w:val="1001"/>
        </w:numPr>
        <w:pStyle w:val="Compact"/>
      </w:pPr>
      <w:r>
        <w:rPr>
          <w:bCs/>
          <w:b/>
        </w:rPr>
        <w:t xml:space="preserve">Educational Reform:</w:t>
      </w:r>
      <w:r>
        <w:t xml:space="preserve">Tribal Colleges and Technical Institutes in Nairobi must update their curricula to include digital diagnostics and soft skills training.</w:t>
      </w:r>
    </w:p>
    <w:p>
      <w:pPr>
        <w:numPr>
          <w:ilvl w:val="0"/>
          <w:numId w:val="1001"/>
        </w:numPr>
        <w:pStyle w:val="Compact"/>
      </w:pPr>
      <w:r>
        <w:rPr>
          <w:bCs/>
          <w:b/>
        </w:rPr>
        <w:t xml:space="preserve">Industry Collaboration:</w:t>
      </w:r>
      <w:r>
        <w:t xml:space="preserve">Automobile dealerships should partner with independent Mechanic workshops to provide genuine parts at subsidized rates, fostering a collaborative rather than competitive environment.</w:t>
      </w:r>
    </w:p>
    <w:bookmarkEnd w:id="26"/>
    <w:bookmarkStart w:id="27" w:name="section-1"/>
    <w:p>
      <w:pPr>
        <w:pStyle w:val="Heading2"/>
      </w:pPr>
    </w:p>
    <w:p>
      <w:pPr>
        <w:pStyle w:val="FirstParagraph"/>
      </w:pPr>
      <w:r>
        <w:t xml:space="preserve">The Mechanic is the unsung hero of Kenya Nairobi’s infrastructure. Without their expertise, the city’s logistics and transport networks would collapse. This report emphasizes that recognizing, training, and regulating this profession is essential for the continued growth and sustainability of Kenya Nairobi. By elevating standards, embracing technology, and promoting environmental responsibility, we can ensure that the Mechanic remains a respected and vital component of urban life in Kenya Nairobi.</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A Comprehensive Analysis for Nairobi</dc:title>
  <dc:creator/>
  <dc:language>en</dc:language>
  <cp:keywords/>
  <dcterms:created xsi:type="dcterms:W3CDTF">2026-07-30T06:43:45Z</dcterms:created>
  <dcterms:modified xsi:type="dcterms:W3CDTF">2026-07-30T06:43:45Z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