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Precision</w:t>
      </w:r>
      <w:r>
        <w:t xml:space="preserve"> </w:t>
      </w:r>
      <w:r>
        <w:t xml:space="preserve">of</w:t>
      </w:r>
      <w:r>
        <w:t xml:space="preserve"> </w:t>
      </w:r>
      <w:r>
        <w:t xml:space="preserve">Mechanics</w:t>
      </w:r>
      <w:r>
        <w:t xml:space="preserve"> </w:t>
      </w:r>
      <w:r>
        <w:t xml:space="preserve">in</w:t>
      </w:r>
      <w:r>
        <w:t xml:space="preserve"> </w:t>
      </w:r>
      <w:r>
        <w:t xml:space="preserve">Switzerland</w:t>
      </w:r>
      <w:r>
        <w:t xml:space="preserve"> </w:t>
      </w:r>
      <w:r>
        <w:t xml:space="preserve">Zurich</w:t>
      </w:r>
    </w:p>
    <w:bookmarkStart w:id="28" w:name="Xc19518a1e502277108dd1bf950b7847beb09e2a"/>
    <w:p>
      <w:pPr>
        <w:pStyle w:val="Heading1"/>
      </w:pPr>
      <w:r>
        <w:t xml:space="preserve">A Book Report on the Philosophy and Practice of Mechanic Work in Switzerland Zurich</w:t>
      </w:r>
    </w:p>
    <w:p>
      <w:pPr>
        <w:pStyle w:val="FirstParagraph"/>
      </w:pPr>
      <w:r>
        <w:rPr>
          <w:bCs/>
          <w:b/>
        </w:rPr>
        <w:t xml:space="preserve">Date:</w:t>
      </w:r>
      <w:r>
        <w:t xml:space="preserve"> </w:t>
      </w:r>
      <w:r>
        <w:t xml:space="preserve">May 24, 2024</w:t>
      </w:r>
      <w:r>
        <w:br/>
      </w:r>
      <w:r>
        <w:rPr>
          <w:bCs/>
          <w:b/>
        </w:rPr>
        <w:t xml:space="preserve">To:</w:t>
      </w:r>
      <w:r>
        <w:t xml:space="preserve"> </w:t>
      </w:r>
      <w:r>
        <w:t xml:space="preserve">Technical Education Board, Zurich</w:t>
      </w:r>
      <w:r>
        <w:br/>
      </w:r>
      <w:r>
        <w:rPr>
          <w:bCs/>
          <w:b/>
        </w:rPr>
        <w:t xml:space="preserve">From:</w:t>
      </w:r>
      <w:r>
        <w:t xml:space="preserve"> </w:t>
      </w:r>
      <w:r>
        <w:t xml:space="preserve">Senior Technical Analyst</w:t>
      </w:r>
      <w:r>
        <w:br/>
      </w:r>
      <w:r>
        <w:t xml:space="preserve">: Analysis of the "Mechanic" Professional Paradigm in the Swiss Context</w:t>
      </w:r>
    </w:p>
    <w:bookmarkStart w:id="20" w:name="preface-and-introduction"/>
    <w:p>
      <w:pPr>
        <w:pStyle w:val="Heading3"/>
      </w:pPr>
      <w:r>
        <w:t xml:space="preserve">Preface and Introduction</w:t>
      </w:r>
    </w:p>
    <w:p>
      <w:pPr>
        <w:pStyle w:val="FirstParagraph"/>
      </w:pPr>
      <w:r>
        <w:t xml:space="preserve">In the heart of Europe, specifically within the canton of Zurich in Switzerland, few professions command as much respect, precision, and cultural reverence as that of the</w:t>
      </w:r>
      <w:r>
        <w:t xml:space="preserve"> </w:t>
      </w:r>
      <w:r>
        <w:rPr>
          <w:bCs/>
          <w:b/>
        </w:rPr>
        <w:t xml:space="preserve">Mechanic</w:t>
      </w:r>
      <w:r>
        <w:t xml:space="preserve">. This report serves not merely as a critique of a single text but as an exploration into the broader narrative that defines mechanical engineering and repair work in this specific geographic locale. While there is no singular canonical "Book" titled simply</w:t>
      </w:r>
      <w:r>
        <w:t xml:space="preserve"> </w:t>
      </w:r>
      <w:r>
        <w:rPr>
          <w:iCs/>
          <w:i/>
        </w:rPr>
        <w:t xml:space="preserve">Mechanic</w:t>
      </w:r>
      <w:r>
        <w:t xml:space="preserve"> </w:t>
      </w:r>
      <w:r>
        <w:t xml:space="preserve">in global literature, we interpret this subject matter through the lens of technical manuals, philosophical treatises on Swiss craftsmanship (such as those by Hans Kuhn or modern sociological studies on Swiss industry), and the collective body of knowledge that constitutes the daily reality of a</w:t>
      </w:r>
      <w:r>
        <w:t xml:space="preserve"> </w:t>
      </w:r>
      <w:r>
        <w:rPr>
          <w:bCs/>
          <w:b/>
        </w:rPr>
        <w:t xml:space="preserve">Mechanic</w:t>
      </w:r>
      <w:r>
        <w:t xml:space="preserve"> </w:t>
      </w:r>
      <w:r>
        <w:t xml:space="preserve">operating in</w:t>
      </w:r>
      <w:r>
        <w:t xml:space="preserve"> </w:t>
      </w:r>
      <w:r>
        <w:rPr>
          <w:bCs/>
          <w:b/>
        </w:rPr>
        <w:t xml:space="preserve">Switzerland Zurich</w:t>
      </w:r>
      <w:r>
        <w:t xml:space="preserve">.</w:t>
      </w:r>
    </w:p>
    <w:p>
      <w:pPr>
        <w:pStyle w:val="BodyText"/>
      </w:pPr>
      <w:r>
        <w:t xml:space="preserve">The central thesis of this report is that in Zurich, being a mechanic is not merely about fixing broken parts; it is an embodiment of Swiss values: precision, reliability, sustainability, and excellence. This document analyzes the role of the mechanic through these cultural and technical filters.</w:t>
      </w:r>
    </w:p>
    <w:bookmarkEnd w:id="20"/>
    <w:bookmarkStart w:id="21" w:name="X33a29f28df9b2ae7a02eb3a1dc534f088712120"/>
    <w:p>
      <w:pPr>
        <w:pStyle w:val="Heading3"/>
      </w:pPr>
      <w:r>
        <w:t xml:space="preserve">The Historical Context: Mechanics in Zurich</w:t>
      </w:r>
    </w:p>
    <w:p>
      <w:pPr>
        <w:pStyle w:val="FirstParagraph"/>
      </w:pPr>
      <w:r>
        <w:t xml:space="preserve">To understand the modern</w:t>
      </w:r>
      <w:r>
        <w:t xml:space="preserve"> </w:t>
      </w:r>
      <w:r>
        <w:rPr>
          <w:bCs/>
          <w:b/>
        </w:rPr>
        <w:t xml:space="preserve">Mechanic</w:t>
      </w:r>
      <w:r>
        <w:t xml:space="preserve">, one must look at the industrial history of Zurich. From its origins as a center for textile machinery in the 19th century to its current status as a global hub for robotics, automation, and high-precision manufacturing, Zurich has always been driven by mechanical innovation. The "Book" of mechanics here is written in steel and silicon.</w:t>
      </w:r>
    </w:p>
    <w:p>
      <w:pPr>
        <w:pStyle w:val="BodyText"/>
      </w:pPr>
      <w:r>
        <w:t xml:space="preserve">In earlier eras, the mechanic was often viewed as a laborer with grease-stained hands. However, in contemporary</w:t>
      </w:r>
      <w:r>
        <w:t xml:space="preserve"> </w:t>
      </w:r>
      <w:r>
        <w:rPr>
          <w:bCs/>
          <w:b/>
        </w:rPr>
        <w:t xml:space="preserve">Switzerland Zurich</w:t>
      </w:r>
      <w:r>
        <w:t xml:space="preserve">, the perception has shifted dramatically. Due to the high cost of living and the emphasis on quality over quantity, mechanics are now regarded as highly skilled artisans and engineers. The narrative of the mechanic in this region is one of intellectual rigor combined with manual dexterity. This report argues that any study of mechanics in Zurich must acknowledge this dual nature: the hands-on repairman and the digital diagnostician.</w:t>
      </w:r>
    </w:p>
    <w:bookmarkEnd w:id="21"/>
    <w:bookmarkStart w:id="22" w:name="precision-as-a-cultural-imperative"/>
    <w:p>
      <w:pPr>
        <w:pStyle w:val="Heading3"/>
      </w:pPr>
      <w:r>
        <w:t xml:space="preserve">Precision as a Cultural Imperative</w:t>
      </w:r>
    </w:p>
    <w:p>
      <w:pPr>
        <w:pStyle w:val="FirstParagraph"/>
      </w:pPr>
      <w:r>
        <w:t xml:space="preserve">A primary theme emerging from technical literature regarding mechanics in Switzerland is the concept of "Swiss Precision." This is not merely a marketing slogan but a fundamental operational principle. For the mechanic in Zurich, tolerances are measured in microns, not millimeters. This level of precision affects every aspect of their work, from automotive repair to industrial machinery maintenance.</w:t>
      </w:r>
    </w:p>
    <w:p>
      <w:pPr>
        <w:pStyle w:val="BodyText"/>
      </w:pPr>
      <w:r>
        <w:t xml:space="preserve">The report highlights that Swiss mechanics operate under strict regulatory frameworks and quality standards (such as ISO certifications) that are more rigorous than those in many other countries. The "textbook" for a mechanic in Zurich includes not just technical diagrams but also an internalized sense of responsibility. If a car or machine fails, it is seen as a breach of the social contract between the professional and the client. In</w:t>
      </w:r>
      <w:r>
        <w:t xml:space="preserve"> </w:t>
      </w:r>
      <w:r>
        <w:rPr>
          <w:bCs/>
          <w:b/>
        </w:rPr>
        <w:t xml:space="preserve">Switzerland Zurich</w:t>
      </w:r>
      <w:r>
        <w:t xml:space="preserve">, trust is built on consistency and flawless execution, traits that define the modern mechanical profession.</w:t>
      </w:r>
    </w:p>
    <w:bookmarkEnd w:id="22"/>
    <w:bookmarkStart w:id="23" w:name="sustainability-and-the-green-mechanic"/>
    <w:p>
      <w:pPr>
        <w:pStyle w:val="Heading3"/>
      </w:pPr>
      <w:r>
        <w:t xml:space="preserve">Sustainability and The Green Mechanic</w:t>
      </w:r>
    </w:p>
    <w:p>
      <w:pPr>
        <w:pStyle w:val="FirstParagraph"/>
      </w:pPr>
      <w:r>
        <w:t xml:space="preserve">A significant portion of contemporary discourse on mechanics in Zurich revolves around sustainability. As Switzerland pushes aggressively toward its 2050 energy strategy, the role of the mechanic has evolved to include environmental stewardship. This report emphasizes that modern mechanical education in Zurich heavily integrates green technologies.</w:t>
      </w:r>
    </w:p>
    <w:p>
      <w:pPr>
        <w:pStyle w:val="BodyText"/>
      </w:pPr>
      <w:r>
        <w:t xml:space="preserve">The "Book" of mechanics now includes chapters on electric vehicle (EV) repair, hybrid system diagnostics, and eco-friendly recycling processes. A mechanic working in Zurich today must be proficient not only with internal combustion engines but also with high-voltage battery systems and software-driven powertrains. This shift reflects the broader societal values of</w:t>
      </w:r>
      <w:r>
        <w:t xml:space="preserve"> </w:t>
      </w:r>
      <w:r>
        <w:rPr>
          <w:bCs/>
          <w:b/>
        </w:rPr>
        <w:t xml:space="preserve">Switzerland Zurich</w:t>
      </w:r>
      <w:r>
        <w:t xml:space="preserve">, where environmental protection is a top priority for citizens and policymakers alike. The report concludes that sustainability is no longer an optional add-on for mechanics; it is a core competency.</w:t>
      </w:r>
    </w:p>
    <w:bookmarkEnd w:id="23"/>
    <w:bookmarkStart w:id="24" w:name="X212cc3b118d4d87ba7c277d92d8b604fd3617a1"/>
    <w:p>
      <w:pPr>
        <w:pStyle w:val="Heading3"/>
      </w:pPr>
      <w:r>
        <w:t xml:space="preserve">The Educational Pathway: Apprenticeship vs. University</w:t>
      </w:r>
    </w:p>
    <w:p>
      <w:pPr>
        <w:pStyle w:val="FirstParagraph"/>
      </w:pPr>
      <w:r>
        <w:t xml:space="preserve">One of the most distinctive features of the mechanic’s journey in this region is the Swiss apprenticeship system. Unlike many countries where university degrees dominate higher education, Zurich places immense value on vocational training (</w:t>
      </w:r>
      <w:r>
        <w:rPr>
          <w:iCs/>
          <w:i/>
        </w:rPr>
        <w:t xml:space="preserve">Berufsbildung</w:t>
      </w:r>
      <w:r>
        <w:t xml:space="preserve">). This report argues that the "best book" for understanding mechanics in this context is not found on a shelf but experienced in a workshop.</w:t>
      </w:r>
    </w:p>
    <w:p>
      <w:pPr>
        <w:pStyle w:val="BodyText"/>
      </w:pPr>
      <w:r>
        <w:t xml:space="preserve">The dual-system of learning—combining classroom theory with practical work experience—produces mechanics who are job-ready upon graduation. This model ensures that the theoretical knowledge of thermodynamics, fluid dynamics, and material science is immediately applied to real-world scenarios. For employers and clients in</w:t>
      </w:r>
      <w:r>
        <w:t xml:space="preserve"> </w:t>
      </w:r>
      <w:r>
        <w:rPr>
          <w:bCs/>
          <w:b/>
        </w:rPr>
        <w:t xml:space="preserve">Switzerland Zurich</w:t>
      </w:r>
      <w:r>
        <w:t xml:space="preserve">, this means they can rely on technicians who possess both deep theoretical understanding and practical intuition.</w:t>
      </w:r>
    </w:p>
    <w:bookmarkEnd w:id="24"/>
    <w:bookmarkStart w:id="25" w:name="social-status-and-economic-impact"/>
    <w:p>
      <w:pPr>
        <w:pStyle w:val="Heading3"/>
      </w:pPr>
      <w:r>
        <w:t xml:space="preserve">Social Status and Economic Impact</w:t>
      </w:r>
    </w:p>
    <w:p>
      <w:pPr>
        <w:pStyle w:val="FirstParagraph"/>
      </w:pPr>
      <w:r>
        <w:t xml:space="preserve">Economically, the mechanic sector is vital to the stability of Zurich. The report notes that skilled trades are well-compensated, reflecting their scarcity value. In a city known for its high wages and high costs, mechanics enjoy a comfortable social standing. This economic reality attracts top talent to the field, further elevating the quality of service.</w:t>
      </w:r>
    </w:p>
    <w:p>
      <w:pPr>
        <w:pStyle w:val="BodyText"/>
      </w:pPr>
      <w:r>
        <w:t xml:space="preserve">Culturally, there is a sense of pride associated with being a mechanic in Switzerland. It is viewed as honorable work that sustains the infrastructure and mobility of society. The narrative has shifted away from blue-collar stigma toward recognition as essential technical experts. This positive social perception reinforces the motivation for young people in Zurich to pursue careers in mechanics.</w:t>
      </w:r>
    </w:p>
    <w:bookmarkEnd w:id="25"/>
    <w:bookmarkStart w:id="26" w:name="challenges-and-future-outlook"/>
    <w:p>
      <w:pPr>
        <w:pStyle w:val="Heading3"/>
      </w:pPr>
      <w:r>
        <w:t xml:space="preserve">Challenges and Future Outlook</w:t>
      </w:r>
    </w:p>
    <w:p>
      <w:pPr>
        <w:pStyle w:val="FirstParagraph"/>
      </w:pPr>
      <w:r>
        <w:t xml:space="preserve">No report is complete without addressing challenges. The transition to digitalization presents significant hurdles for traditional mechanics. Older workers may struggle with the rapid influx of software diagnostics, while younger generations may lack the tactile skills of their predecessors. The "Book" of mechanics in Zurich is currently undergoing a rewrite, integrating augmented reality tools, AI diagnostics, and remote monitoring technologies.</w:t>
      </w:r>
    </w:p>
    <w:p>
      <w:pPr>
        <w:pStyle w:val="BodyText"/>
      </w:pPr>
      <w:r>
        <w:t xml:space="preserve">Furthermore, labor shortages in skilled trades pose a threat to the industry. While Zurich is wealthy, it faces competition for talent globally. Maintaining the high standards of Swiss mechanics requires continuous investment in training and keeping wages competitive.</w:t>
      </w:r>
    </w:p>
    <w:bookmarkEnd w:id="26"/>
    <w:bookmarkStart w:id="27" w:name="conclusion"/>
    <w:p>
      <w:pPr>
        <w:pStyle w:val="Heading3"/>
      </w:pPr>
      <w:r>
        <w:t xml:space="preserve">Conclusion</w:t>
      </w:r>
    </w:p>
    <w:p>
      <w:pPr>
        <w:pStyle w:val="FirstParagraph"/>
      </w:pPr>
      <w:r>
        <w:t xml:space="preserve">In conclusion, this book report on the subject of "Mechanic" within the context of "</w:t>
      </w:r>
      <w:r>
        <w:rPr>
          <w:bCs/>
          <w:b/>
        </w:rPr>
        <w:t xml:space="preserve">Switzerland Zurich</w:t>
      </w:r>
      <w:r>
        <w:t xml:space="preserve">" reveals a profession that is complex, respected, and rapidly evolving. It is defined by an unwavering commitment to quality and precision. The mechanic in Zurich is not just a repairer of machines but a guardian of reliability and sustainability.</w:t>
      </w:r>
    </w:p>
    <w:p>
      <w:pPr>
        <w:pStyle w:val="BodyText"/>
      </w:pPr>
      <w:r>
        <w:t xml:space="preserve">The literature, both formal and informal, suggests that the future of mechanics in this city lies at the intersection of traditional craftsmanship and cutting-edge technology. For stakeholders in</w:t>
      </w:r>
      <w:r>
        <w:t xml:space="preserve"> </w:t>
      </w:r>
      <w:r>
        <w:rPr>
          <w:bCs/>
          <w:b/>
        </w:rPr>
        <w:t xml:space="preserve">Switzerland Zurich</w:t>
      </w:r>
      <w:r>
        <w:t xml:space="preserve">, understanding this duality is crucial. Whether one is a student choosing a career path, an employer seeking talent, or a consumer needing repairs, recognizing the elevated status and rigorous standards of Swiss mechanics will lead to better outcomes.</w:t>
      </w:r>
    </w:p>
    <w:p>
      <w:pPr>
        <w:pStyle w:val="BodyText"/>
      </w:pPr>
      <w:r>
        <w:t xml:space="preserve">The "Book" remains open, with new chapters being written every day by the hands and minds of those who keep Zurich moving. The spirit of the Swiss mechanic endures: precise, reliable, and always forward-thinking.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Precision of Mechanics in Switzerland Zurich</dc:title>
  <dc:creator/>
  <dc:language>en</dc:language>
  <cp:keywords/>
  <dcterms:created xsi:type="dcterms:W3CDTF">2026-07-29T14:32:10Z</dcterms:created>
  <dcterms:modified xsi:type="dcterms:W3CDTF">2026-07-29T14:32:10Z</dcterms:modified>
</cp:coreProperties>
</file>

<file path=docProps/custom.xml><?xml version="1.0" encoding="utf-8"?>
<Properties xmlns="http://schemas.openxmlformats.org/officeDocument/2006/custom-properties" xmlns:vt="http://schemas.openxmlformats.org/officeDocument/2006/docPropsVTypes"/>
</file>