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book-report"/>
    <w:p>
      <w:pPr>
        <w:pStyle w:val="Heading1"/>
      </w:pPr>
      <w:r>
        <w:t xml:space="preserve">Book Report</w:t>
      </w:r>
    </w:p>
    <w:p>
      <w:pPr>
        <w:pStyle w:val="FirstParagraph"/>
      </w:pPr>
      <w:r>
        <w:rPr>
          <w:bCs/>
          <w:b/>
        </w:rPr>
        <w:t xml:space="preserve">Title:</w:t>
      </w:r>
      <w:r>
        <w:t xml:space="preserve"> </w:t>
      </w:r>
      <w:r>
        <w:t xml:space="preserve">The Mechanics of Modernity: Labor, Identity, and Urbanization</w:t>
      </w:r>
      <w:r>
        <w:br/>
      </w:r>
      <w:r>
        <w:rPr>
          <w:bCs/>
          <w:b/>
        </w:rPr>
        <w:t xml:space="preserve">Pseudonymous Subject of Analysis:</w:t>
      </w:r>
      <w:r>
        <w:br/>
      </w:r>
      <w:r>
        <w:t xml:space="preserve">The Role and Reality of the Mechanic</w:t>
      </w:r>
      <w:r>
        <w:br/>
      </w:r>
    </w:p>
    <w:p>
      <w:pPr>
        <w:pStyle w:val="BodyText"/>
      </w:pPr>
      <w:r>
        <w:t xml:space="preserve">Geographic Focus:</w:t>
      </w:r>
      <w:r>
        <w:t xml:space="preserve">United Arab Emirates Abu Dhabi</w:t>
      </w:r>
      <w:r>
        <w:br/>
      </w:r>
      <w:r>
        <w:t xml:space="preserve">Date: October 26, 2023</w:t>
      </w:r>
    </w:p>
    <w:bookmarkStart w:id="20" w:name="i.-introduction"/>
    <w:p>
      <w:pPr>
        <w:pStyle w:val="Heading2"/>
      </w:pPr>
      <w:r>
        <w:t xml:space="preserve">I. Introduction</w:t>
      </w:r>
    </w:p>
    <w:p>
      <w:pPr>
        <w:pStyle w:val="FirstParagraph"/>
      </w:pPr>
      <w:r>
        <w:t xml:space="preserve">In the grand narrative of urban development and economic diversification, few professions are as foundational yet often overlooked as that of the mechanic. While skyscrapers define skylines and oil reserves define economies, it is the daily maintenance of vehicles—the lifelines of commerce and social life—that sustains the rhythm of modern existence. This book report explores the multifaceted role of the</w:t>
      </w:r>
      <w:r>
        <w:t xml:space="preserve"> </w:t>
      </w:r>
      <w:r>
        <w:rPr>
          <w:bCs/>
          <w:b/>
        </w:rPr>
        <w:t xml:space="preserve">Mechanic</w:t>
      </w:r>
      <w:r>
        <w:t xml:space="preserve"> </w:t>
      </w:r>
      <w:r>
        <w:t xml:space="preserve">within a specific socio-economic context:</w:t>
      </w:r>
      <w:r>
        <w:t xml:space="preserve"> </w:t>
      </w:r>
      <w:r>
        <w:rPr>
          <w:iCs/>
          <w:i/>
        </w:rPr>
        <w:t xml:space="preserve">United Arab Emirates Abu Dhabi</w:t>
      </w:r>
      <w:r>
        <w:t xml:space="preserve">. By examining labor dynamics, technological adaptation, cultural integration, and economic contribution, this report aims to shed light on how this vital profession anchors the infrastructure of one of the world’s most rapidly evolving cities.</w:t>
      </w:r>
    </w:p>
    <w:bookmarkEnd w:id="20"/>
    <w:bookmarkStart w:id="21" w:name="X1d9b2fab30d78b2779f650fe1b7d86474955001"/>
    <w:p>
      <w:pPr>
        <w:pStyle w:val="Heading2"/>
      </w:pPr>
      <w:r>
        <w:t xml:space="preserve">II. The Context: United Arab Emirates Abu Dhabi</w:t>
      </w:r>
    </w:p>
    <w:p>
      <w:pPr>
        <w:pStyle w:val="FirstParagraph"/>
      </w:pPr>
      <w:r>
        <w:t xml:space="preserve">To understand the significance of a mechanic in</w:t>
      </w:r>
      <w:r>
        <w:t xml:space="preserve"> </w:t>
      </w:r>
      <w:r>
        <w:rPr>
          <w:iCs/>
          <w:i/>
        </w:rPr>
        <w:t xml:space="preserve">United Arab Emirates Abu Dhabi</w:t>
      </w:r>
      <w:r>
        <w:t xml:space="preserve">, one must first appreciate the unique environmental and economic landscape. Abu Dhabi, as the capital emirate, is characterized by extreme climatic conditions, including high temperatures and occasional sandstorms. These factors place immense stress on automotive engines and mechanical systems. Consequently, vehicles here require more frequent maintenance compared to those in temperate climates.</w:t>
      </w:r>
    </w:p>
    <w:p>
      <w:pPr>
        <w:pStyle w:val="BodyText"/>
      </w:pPr>
      <w:r>
        <w:t xml:space="preserve">Furthermore,</w:t>
      </w:r>
      <w:r>
        <w:t xml:space="preserve"> </w:t>
      </w:r>
      <w:r>
        <w:rPr>
          <w:iCs/>
          <w:i/>
        </w:rPr>
        <w:t xml:space="preserve">United Arab Emirates Abu Dhabi</w:t>
      </w:r>
      <w:r>
        <w:t xml:space="preserve"> </w:t>
      </w:r>
      <w:r>
        <w:t xml:space="preserve">has positioned itself as a global hub for tourism, business, and innovation. The influx of expatriates from around the world brings with it a diverse array of vehicles—from rugged SUVs suitable for desert off-roading to high-performance luxury sedans. This diversity necessitates a highly skilled and adaptable workforce capable of servicing various makes and models under challenging conditions.</w:t>
      </w:r>
    </w:p>
    <w:bookmarkEnd w:id="21"/>
    <w:bookmarkStart w:id="24" w:name="iii.-the-role-of-the-mechanic"/>
    <w:p>
      <w:pPr>
        <w:pStyle w:val="Heading2"/>
      </w:pPr>
      <w:r>
        <w:t xml:space="preserve">III. The Role of the Mechanic</w:t>
      </w:r>
    </w:p>
    <w:bookmarkStart w:id="22" w:name="a.-technical-expertise-and-adaptation"/>
    <w:p>
      <w:pPr>
        <w:pStyle w:val="Heading3"/>
      </w:pPr>
      <w:r>
        <w:t xml:space="preserve">A. Technical Expertise and Adaptation</w:t>
      </w:r>
    </w:p>
    <w:p>
      <w:pPr>
        <w:pStyle w:val="FirstParagraph"/>
      </w:pPr>
      <w:r>
        <w:t xml:space="preserve">The modern mechanic in Abu Dhabi is no longer merely an oil changer or brake pad inspector. Today’s professional must possess diagnostic expertise equivalent to software engineers, given the integration of complex electronics in contemporary vehicles. From hybrid systems to autonomous driving assists, the mechanic must continuously update their skills through rigorous training programs often supported by local vocational institutions and automotive manufacturers.</w:t>
      </w:r>
    </w:p>
    <w:bookmarkEnd w:id="22"/>
    <w:bookmarkStart w:id="23" w:name="X98aac03d02900c1bd817e8076f9b2769b0837fc"/>
    <w:p>
      <w:pPr>
        <w:pStyle w:val="Heading3"/>
      </w:pPr>
      <w:r>
        <w:t xml:space="preserve">B. Cultural Bridge and Service Excellence</w:t>
      </w:r>
    </w:p>
    <w:p>
      <w:pPr>
        <w:pStyle w:val="FirstParagraph"/>
      </w:pPr>
      <w:r>
        <w:t xml:space="preserve">In a multicultural society like</w:t>
      </w:r>
      <w:r>
        <w:t xml:space="preserve"> </w:t>
      </w:r>
      <w:r>
        <w:rPr>
          <w:iCs/>
          <w:i/>
        </w:rPr>
        <w:t xml:space="preserve">United Arab Emirates Abu Dhabi</w:t>
      </w:r>
      <w:r>
        <w:t xml:space="preserve">, mechanics often serve as informal cultural ambassadors. Interacting with clients from dozens of countries requires linguistic proficiency, empathy, and cross-cultural communication skills. A significant portion of the mechanical workforce in the region comprises expatriates from South Asia, Southeast Asia, and other parts of the Middle East who contribute their technical knowledge while integrating into Emirati society.</w:t>
      </w:r>
    </w:p>
    <w:bookmarkEnd w:id="23"/>
    <w:bookmarkEnd w:id="24"/>
    <w:bookmarkStart w:id="27" w:name="iv.-economic-impact"/>
    <w:p>
      <w:pPr>
        <w:pStyle w:val="Heading2"/>
      </w:pPr>
      <w:r>
        <w:t xml:space="preserve">IV. Economic Impact</w:t>
      </w:r>
    </w:p>
    <w:p>
      <w:pPr>
        <w:pStyle w:val="FirstParagraph"/>
      </w:pPr>
      <w:r>
        <w:t xml:space="preserve">The automotive service sector is a critical component of Abu Dhabi’s non-oil economy. According to recent industry analyses, vehicle maintenance represents a substantial segment of the retail services market. The presence of qualified mechanics ensures the longevity and safety of personal and commercial fleets, reducing waste and promoting sustainable transportation practices.</w:t>
      </w:r>
    </w:p>
    <w:p>
      <w:pPr>
        <w:pStyle w:val="BodyText"/>
      </w:pPr>
      <w:r>
        <w:t xml:space="preserve">Moreover, the growth of specialized auto repair shops—particularly those focusing on electric vehicles (EVs) as part Abu Dhabi’s sustainability initiatives—creates high-value jobs. These positions not only provide steady income for workers but also stimulate related industries such as parts distribution, logistics, and education.</w:t>
      </w:r>
    </w:p>
    <w:p>
      <w:pPr>
        <w:pStyle w:val="BodyText"/>
      </w:pPr>
      <w:r>
        <w:t xml:space="preserve">V. Challenges and Opportunities</w:t>
      </w:r>
    </w:p>
    <w:bookmarkStart w:id="25" w:name="a.-regulatory-compliance"/>
    <w:p>
      <w:pPr>
        <w:pStyle w:val="Heading3"/>
      </w:pPr>
      <w:r>
        <w:t xml:space="preserve">A. Regulatory Compliance</w:t>
      </w:r>
    </w:p>
    <w:p>
      <w:pPr>
        <w:pStyle w:val="FirstParagraph"/>
      </w:pPr>
      <w:r>
        <w:t xml:space="preserve">The government of</w:t>
      </w:r>
      <w:r>
        <w:t xml:space="preserve"> </w:t>
      </w:r>
      <w:r>
        <w:rPr>
          <w:iCs/>
          <w:i/>
        </w:rPr>
        <w:t xml:space="preserve">United Arab Emirates Abu Dhabi</w:t>
      </w:r>
      <w:r>
        <w:t xml:space="preserve"> </w:t>
      </w:r>
      <w:r>
        <w:t xml:space="preserve">has implemented stringent regulations regarding automotive safety and environmental standards. Mechanics must adhere to these guidelines, which can sometimes pose challenges for smaller workshops lacking resources for advanced equipment or certification renewals.</w:t>
      </w:r>
    </w:p>
    <w:bookmarkEnd w:id="25"/>
    <w:bookmarkStart w:id="26" w:name="b.-technological-disruption"/>
    <w:p>
      <w:pPr>
        <w:pStyle w:val="Heading3"/>
      </w:pPr>
      <w:r>
        <w:t xml:space="preserve">B. Technological Disruption</w:t>
      </w:r>
    </w:p>
    <w:p>
      <w:pPr>
        <w:pStyle w:val="FirstParagraph"/>
      </w:pPr>
      <w:r>
        <w:t xml:space="preserve">The rise of electric vehicles presents both a challenge and an opportunity. While traditional combustion engine skills may become obsolete over time, the demand for EV technicians is skyrocketing. Mechanics who embrace this transition will find themselves at the forefront of a new industrial era in Abu Dhabi.</w:t>
      </w:r>
    </w:p>
    <w:bookmarkEnd w:id="26"/>
    <w:bookmarkEnd w:id="27"/>
    <w:bookmarkStart w:id="28" w:name="vi.-conclusion"/>
    <w:p>
      <w:pPr>
        <w:pStyle w:val="Heading2"/>
      </w:pPr>
      <w:r>
        <w:t xml:space="preserve">VI. Conclusion</w:t>
      </w:r>
    </w:p>
    <w:p>
      <w:pPr>
        <w:pStyle w:val="FirstParagraph"/>
      </w:pPr>
      <w:r>
        <w:t xml:space="preserve">The mechanic is far more than a blue-collar worker; they are essential custodians of mobility in</w:t>
      </w:r>
      <w:r>
        <w:t xml:space="preserve"> </w:t>
      </w:r>
      <w:r>
        <w:rPr>
          <w:iCs/>
          <w:i/>
        </w:rPr>
        <w:t xml:space="preserve">United Arab Emirates Abu Dhabi</w:t>
      </w:r>
      <w:r>
        <w:t xml:space="preserve">. Their work supports economic productivity, enhances public safety, and reflects the broader narrative of adaptation and resilience that defines the city. As Abu Dhabi continues its journey toward becoming a knowledge-based economy with strong sustainability goals, the evolution of this profession will remain closely tied to technological innovation and human capital development.</w:t>
      </w:r>
    </w:p>
    <w:p>
      <w:pPr>
        <w:pStyle w:val="BodyText"/>
      </w:pPr>
      <w:r>
        <w:t xml:space="preserve">This report concludes that recognizing and investing in the training, dignity, and professional growth of mechanics is not just an economic imperative but a social one. In doing so,</w:t>
      </w:r>
      <w:r>
        <w:t xml:space="preserve"> </w:t>
      </w:r>
      <w:r>
        <w:rPr>
          <w:iCs/>
          <w:i/>
        </w:rPr>
        <w:t xml:space="preserve">United Arab Emirates Abu Dhabi</w:t>
      </w:r>
      <w:r>
        <w:t xml:space="preserve"> </w:t>
      </w:r>
      <w:r>
        <w:t xml:space="preserve">can ensure that its infrastructure remains robust, inclusive, and ready for the future.</w:t>
      </w:r>
    </w:p>
    <w:p>
      <w:pPr>
        <w:pStyle w:val="BodyText"/>
      </w:pPr>
      <w:r>
        <w:rPr>
          <w:bCs/>
          <w:b/>
        </w:rPr>
        <w:t xml:space="preserve">Note:</w:t>
      </w:r>
      <w:r>
        <w:t xml:space="preserve">This document serves as a conceptual Book Report analyzing the thematic elements surrounding the profession of "Mechanic" within the specific geographic and cultural setting of "United Arab Emirates Abu Dhabi". It synthesizes general knowledge about labor markets, urban development, and automotive trends to provide a comprehensive overview.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in the Context of United Arab Emirates Abu Dhabi</dc:title>
  <dc:creator/>
  <dc:language>en</dc:language>
  <cp:keywords/>
  <dcterms:created xsi:type="dcterms:W3CDTF">2026-07-29T17:02:02Z</dcterms:created>
  <dcterms:modified xsi:type="dcterms:W3CDTF">2026-07-29T17:02:02Z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