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and</w:t>
      </w:r>
      <w:r>
        <w:t xml:space="preserve"> </w:t>
      </w:r>
      <w:r>
        <w:t xml:space="preserve">Rome</w:t>
      </w:r>
    </w:p>
    <w:bookmarkStart w:id="29" w:name="book-report-summary"/>
    <w:p>
      <w:pPr>
        <w:pStyle w:val="Heading1"/>
      </w:pPr>
      <w:r>
        <w:t xml:space="preserve">Book Report Summary</w:t>
      </w:r>
    </w:p>
    <w:p>
      <w:pPr>
        <w:pStyle w:val="FirstParagraph"/>
      </w:pPr>
      <w:r>
        <w:rPr>
          <w:bCs/>
          <w:b/>
        </w:rPr>
        <w:t xml:space="preserve">Title:</w:t>
      </w:r>
    </w:p>
    <w:p>
      <w:pPr>
        <w:pStyle w:val="BodyText"/>
      </w:pPr>
      <w:r>
        <w:rPr>
          <w:iCs/>
          <w:i/>
        </w:rPr>
        <w:t xml:space="preserve">The Evolution of Engineering Precision: A Mechanical Engineer's Perspective on the Industrial Heritage and Future of Italy Rome.</w:t>
      </w:r>
    </w:p>
    <w:p>
      <w:pPr>
        <w:pStyle w:val="BodyText"/>
      </w:pPr>
      <w:r>
        <w:rPr>
          <w:bCs/>
          <w:b/>
        </w:rPr>
        <w:t xml:space="preserve">Date:</w:t>
      </w:r>
    </w:p>
    <w:p>
      <w:pPr>
        <w:pStyle w:val="BodyText"/>
      </w:pPr>
      <w:r>
        <w:t xml:space="preserve">May 24, 2024</w:t>
      </w:r>
    </w:p>
    <w:bookmarkStart w:id="20" w:name="abstract"/>
    <w:p>
      <w:pPr>
        <w:pStyle w:val="Heading3"/>
      </w:pPr>
      <w:r>
        <w:rPr>
          <w:bCs/>
          <w:b/>
        </w:rPr>
        <w:t xml:space="preserve">Abstract</w:t>
      </w:r>
    </w:p>
    <w:p>
      <w:pPr>
        <w:pStyle w:val="FirstParagraph"/>
      </w:pPr>
      <w:r>
        <w:t xml:space="preserve">This report summarizes the critical role of the Mechanical Engineer within the unique socio-industrial landscape of Italy Rome. While Rome is globally celebrated for its ancient history and architectural marvels, this document explores how modern mechanical engineering principles underpin both the preservation of these historical assets and the development of contemporary infrastructure. The synthesis between classical aesthetics and rigorous mechanical functionality defines the professional identity in this region.</w:t>
      </w:r>
    </w:p>
    <w:bookmarkEnd w:id="20"/>
    <w:bookmarkStart w:id="21" w:name="introduction"/>
    <w:p>
      <w:pPr>
        <w:pStyle w:val="Heading2"/>
      </w:pPr>
      <w:r>
        <w:t xml:space="preserve">1. Introduction</w:t>
      </w:r>
    </w:p>
    <w:p>
      <w:pPr>
        <w:pStyle w:val="FirstParagraph"/>
      </w:pPr>
      <w:r>
        <w:t xml:space="preserve">In analyzing the trajectory of industrial progress, one must consider that engineering is not merely about creating new machines; it is also about maintaining the longevity of existing structures. When we speak of a Mechanical Engineer in Italy Rome, we are discussing a professional who operates at the intersection of ancient heritage and modern technological demands. The city serves as a living laboratory where historical mechanics meet contemporary sustainability goals.</w:t>
      </w:r>
    </w:p>
    <w:bookmarkEnd w:id="21"/>
    <w:bookmarkStart w:id="22" w:name="Xe599c6a61d8305a1840ffa940251378f65cf04c"/>
    <w:p>
      <w:pPr>
        <w:pStyle w:val="Heading2"/>
      </w:pPr>
      <w:r>
        <w:t xml:space="preserve">2. Historical Context and Industrial Heritage</w:t>
      </w:r>
    </w:p>
    <w:p>
      <w:pPr>
        <w:pStyle w:val="FirstParagraph"/>
      </w:pPr>
      <w:r>
        <w:t xml:space="preserve">The narrative of mechanical engineering in Italy has deep roots. From the aqueducts built by the Romans to the hydraulic systems that powered early mills, the principles of fluid dynamics and structural integrity were first codified here. For a Mechanical Engineer working today in this region, understanding this history is not optional; it is foundational.</w:t>
      </w:r>
    </w:p>
    <w:p>
      <w:pPr>
        <w:pStyle w:val="BodyText"/>
      </w:pPr>
      <w:r>
        <w:t xml:space="preserve">The transition from manual craftsmanship to industrialization in Italy was distinct. Unlike other European nations that underwent rapid, chaotic urbanization during the Industrial Revolution, the development of heavy industry near Italy Rome was more gradual and heavily influenced by state planning. This resulted in a specific engineering culture that values precision, durability, and aesthetic integration over sheer volume or speed.</w:t>
      </w:r>
    </w:p>
    <w:bookmarkEnd w:id="22"/>
    <w:bookmarkStart w:id="23" w:name="X65a4f02b09fa17ea477bdd507c0cd1ed27a810f"/>
    <w:p>
      <w:pPr>
        <w:pStyle w:val="Heading2"/>
      </w:pPr>
      <w:r>
        <w:t xml:space="preserve">3. The Role of the Mechanical Engineer in Modern Infrastructure</w:t>
      </w:r>
    </w:p>
    <w:p>
      <w:pPr>
        <w:pStyle w:val="FirstParagraph"/>
      </w:pPr>
      <w:r>
        <w:t xml:space="preserve">In contemporary settings, the scope of work for a Mechanical Engineer in Italy Rome is vast. It extends far beyond traditional manufacturing. The primary responsibilities include:</w:t>
      </w:r>
    </w:p>
    <w:p>
      <w:pPr>
        <w:numPr>
          <w:ilvl w:val="0"/>
          <w:numId w:val="1001"/>
        </w:numPr>
        <w:pStyle w:val="Compact"/>
      </w:pPr>
      <w:r>
        <w:rPr>
          <w:bCs/>
          <w:b/>
        </w:rPr>
        <w:t xml:space="preserve">HVAC Systems in Historic Buildings:</w:t>
      </w:r>
      <w:r>
        <w:t xml:space="preserve"> </w:t>
      </w:r>
      <w:r>
        <w:t xml:space="preserve">One of the most challenging tasks is retrofitting heating, ventilation, and air conditioning systems into ancient structures without compromising their architectural integrity. This requires innovative mechanical design that prioritizes minimal intrusion and maximum efficiency.</w:t>
      </w:r>
    </w:p>
    <w:p>
      <w:pPr>
        <w:numPr>
          <w:ilvl w:val="0"/>
          <w:numId w:val="1001"/>
        </w:numPr>
        <w:pStyle w:val="Compact"/>
      </w:pPr>
      <w:r>
        <w:rPr>
          <w:bCs/>
          <w:b/>
        </w:rPr>
        <w:t xml:space="preserve">Municipal Water Management:</w:t>
      </w:r>
      <w:r>
        <w:t xml:space="preserve"> </w:t>
      </w:r>
      <w:r>
        <w:t xml:space="preserve">Managing the complex water networks that serve both modern residential areas and archaeological sites is a critical mechanical engineering challenge. Engineers must ensure water pressure, quality, and flow rates meet strict regulatory standards while preventing damage to fragile historical foundations.</w:t>
      </w:r>
    </w:p>
    <w:p>
      <w:pPr>
        <w:numPr>
          <w:ilvl w:val="0"/>
          <w:numId w:val="1001"/>
        </w:numPr>
        <w:pStyle w:val="Compact"/>
      </w:pPr>
      <w:r>
        <w:rPr>
          <w:bCs/>
          <w:b/>
        </w:rPr>
        <w:t xml:space="preserve">Waste Management Logistics:</w:t>
      </w:r>
      <w:r>
        <w:t xml:space="preserve"> </w:t>
      </w:r>
      <w:r>
        <w:t xml:space="preserve">The collection and processing of waste in dense urban environments like Rome require sophisticated mechanical logistics. Automated systems and smart containers designed by mechanical engineers play a crucial role in maintaining the cleanliness and operational efficiency of the city.</w:t>
      </w:r>
    </w:p>
    <w:bookmarkEnd w:id="23"/>
    <w:bookmarkStart w:id="24" w:name="preservation-of-cultural-heritage"/>
    <w:p>
      <w:pPr>
        <w:pStyle w:val="Heading2"/>
      </w:pPr>
      <w:r>
        <w:t xml:space="preserve">4. Preservation of Cultural Heritage</w:t>
      </w:r>
    </w:p>
    <w:p>
      <w:pPr>
        <w:pStyle w:val="FirstParagraph"/>
      </w:pPr>
      <w:r>
        <w:t xml:space="preserve">A unique aspect of being a Mechanical Engineer in Italy Rome is the direct involvement in cultural preservation. Monuments, statues, and ancient ruins are subject to environmental stressors such as vibration from traffic, pollution corrosion, and thermal expansion.</w:t>
      </w:r>
    </w:p>
    <w:p>
      <w:pPr>
        <w:pStyle w:val="BodyText"/>
      </w:pPr>
      <w:r>
        <w:t xml:space="preserve">Mechanical engineers design monitoring systems that track these physical stresses. They develop mechanical stabilization techniques for unstable structures and create climate-controlled environments for museums housing sensitive artifacts. This specialization requires a deep understanding of materials science and environmental mechanics, making it a highly specialized sub-field within the broader discipline.</w:t>
      </w:r>
    </w:p>
    <w:bookmarkEnd w:id="24"/>
    <w:bookmarkStart w:id="25" w:name="sustainability-and-renewable-energy"/>
    <w:p>
      <w:pPr>
        <w:pStyle w:val="Heading2"/>
      </w:pPr>
      <w:r>
        <w:t xml:space="preserve">5. Sustainability and Renewable Energy</w:t>
      </w:r>
    </w:p>
    <w:p>
      <w:pPr>
        <w:pStyle w:val="FirstParagraph"/>
      </w:pPr>
      <w:r>
        <w:t xml:space="preserve">The push towards sustainability in Italy Rome has opened new avenues for Mechanical Engineers. The city is increasingly adopting solar thermal systems, geothermal heat pumps, and advanced biomass energy solutions. Integrating these systems into the urban fabric requires careful mechanical planning to ensure they blend with the local aesthetic and function efficiently within the existing grid.</w:t>
      </w:r>
    </w:p>
    <w:p>
      <w:pPr>
        <w:pStyle w:val="BodyText"/>
      </w:pPr>
      <w:r>
        <w:t xml:space="preserve">Furthermore, traffic congestion in Italy Rome has spurred innovation in public transport mechanics. Engineers are involved in designing quieter, more efficient electric trams and optimizing internal combustion engines for buses that run on cleaner fuels. The goal is to reduce carbon footprints while maintaining the high level of service expected by residents and tourists alike.</w:t>
      </w:r>
    </w:p>
    <w:bookmarkEnd w:id="25"/>
    <w:bookmarkStart w:id="26" w:name="education-and-professional-development"/>
    <w:p>
      <w:pPr>
        <w:pStyle w:val="Heading2"/>
      </w:pPr>
      <w:r>
        <w:t xml:space="preserve">6. Education and Professional Development</w:t>
      </w:r>
    </w:p>
    <w:p>
      <w:pPr>
        <w:pStyle w:val="FirstParagraph"/>
      </w:pPr>
      <w:r>
        <w:t xml:space="preserve">The training of a Mechanical Engineer in this region often involves rigorous academic programs at institutions such as Sapienza University of Rome. The curriculum emphasizes not only theoretical mechanics but also practical applications related to heritage conservation and sustainable urban development. Continuous professional development is essential, as technology evolves rapidly, particularly in the fields of robotics and automation used for restoration tasks.</w:t>
      </w:r>
    </w:p>
    <w:bookmarkEnd w:id="26"/>
    <w:bookmarkStart w:id="27" w:name="conclusion"/>
    <w:p>
      <w:pPr>
        <w:pStyle w:val="Heading2"/>
      </w:pPr>
      <w:r>
        <w:t xml:space="preserve">7. Conclusion</w:t>
      </w:r>
    </w:p>
    <w:p>
      <w:pPr>
        <w:pStyle w:val="FirstParagraph"/>
      </w:pPr>
      <w:r>
        <w:t xml:space="preserve">In conclusion, the profile of a Mechanical Engineer in Italy Rome is distinct from their counterparts in industrial hubs elsewhere. They are custodians of history as well as architects of the future. Their work ensures that while the city evolves technologically and socially, it retains its historical soul.</w:t>
      </w:r>
    </w:p>
    <w:p>
      <w:pPr>
        <w:pStyle w:val="BodyText"/>
      </w:pPr>
      <w:r>
        <w:t xml:space="preserve">The integration of modern mechanical solutions with ancient infrastructure represents a complex puzzle that requires creativity, technical precision, and respect for cultural significance. As Italy Rome continues to grow and adapt, the Mechanical Engineer remains a pivotal figure in balancing progress with preservation. This report highlights that engineering is not just about building up; it is also about holding steady what has already been built.</w:t>
      </w:r>
    </w:p>
    <w:bookmarkEnd w:id="27"/>
    <w:bookmarkStart w:id="28" w:name="recommendations"/>
    <w:p>
      <w:pPr>
        <w:pStyle w:val="Heading2"/>
      </w:pPr>
      <w:r>
        <w:t xml:space="preserve">8. Recommendations</w:t>
      </w:r>
    </w:p>
    <w:p>
      <w:pPr>
        <w:numPr>
          <w:ilvl w:val="0"/>
          <w:numId w:val="1002"/>
        </w:numPr>
        <w:pStyle w:val="Compact"/>
      </w:pPr>
      <w:r>
        <w:rPr>
          <w:bCs/>
          <w:b/>
        </w:rPr>
        <w:t xml:space="preserve">Interdisciplinary Collaboration:</w:t>
      </w:r>
      <w:r>
        <w:t xml:space="preserve"> </w:t>
      </w:r>
      <w:r>
        <w:t xml:space="preserve">Encourage closer cooperation between Mechanical Engineers, Architects, and Archaeologists to create holistic solutions for urban challenges.</w:t>
      </w:r>
    </w:p>
    <w:p>
      <w:pPr>
        <w:numPr>
          <w:ilvl w:val="0"/>
          <w:numId w:val="1002"/>
        </w:numPr>
        <w:pStyle w:val="Compact"/>
      </w:pPr>
      <w:r>
        <w:rPr>
          <w:bCs/>
          <w:b/>
        </w:rPr>
        <w:t xml:space="preserve">Sustainable Innovation Grants:</w:t>
      </w:r>
      <w:r>
        <w:t xml:space="preserve"> </w:t>
      </w:r>
      <w:r>
        <w:t xml:space="preserve">Increase funding for projects that utilize mechanical engineering to enhance energy efficiency in historic buildings.</w:t>
      </w:r>
    </w:p>
    <w:p>
      <w:pPr>
        <w:numPr>
          <w:ilvl w:val="0"/>
          <w:numId w:val="1002"/>
        </w:numPr>
        <w:pStyle w:val="Compact"/>
      </w:pPr>
      <w:r>
        <w:rPr>
          <w:bCs/>
          <w:b/>
        </w:rPr>
        <w:t xml:space="preserve">Digital Twin Technology:</w:t>
      </w:r>
      <w:r>
        <w:t xml:space="preserve"> </w:t>
      </w:r>
      <w:r>
        <w:t xml:space="preserve">Invest in digital modeling of critical infrastructure to predict maintenance needs and prevent failures before they occur, preserving both function and form.</w:t>
      </w:r>
    </w:p>
    <w:p>
      <w:pPr>
        <w:pStyle w:val="FirstParagraph"/>
      </w:pPr>
      <w:r>
        <w:rPr>
          <w:iCs/>
          <w:i/>
        </w:rPr>
        <w:t xml:space="preserve">This report serves as a testament to the enduring relevance and specialized nature of mechanical engineering within the historic and dynamic context of Italy Rome.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Mechanical Engineer in the Context of Italy and Rome</dc:title>
  <dc:creator/>
  <cp:keywords/>
  <dcterms:created xsi:type="dcterms:W3CDTF">2026-07-29T02:49:38Z</dcterms:created>
  <dcterms:modified xsi:type="dcterms:W3CDTF">2026-07-29T02:49:38Z</dcterms:modified>
</cp:coreProperties>
</file>

<file path=docProps/custom.xml><?xml version="1.0" encoding="utf-8"?>
<Properties xmlns="http://schemas.openxmlformats.org/officeDocument/2006/custom-properties" xmlns:vt="http://schemas.openxmlformats.org/officeDocument/2006/docPropsVTypes"/>
</file>