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Innovation</w:t>
      </w:r>
      <w:r>
        <w:t xml:space="preserve"> </w:t>
      </w:r>
      <w:r>
        <w:t xml:space="preserve">in</w:t>
      </w:r>
      <w:r>
        <w:t xml:space="preserve"> </w:t>
      </w:r>
      <w:r>
        <w:t xml:space="preserve">Japan</w:t>
      </w:r>
      <w:r>
        <w:t xml:space="preserve"> </w:t>
      </w:r>
      <w:r>
        <w:t xml:space="preserve">Kyoto</w:t>
      </w:r>
    </w:p>
    <w:bookmarkStart w:id="29" w:name="X6b148dafe02cc10f887a3136d5794e1f238218b"/>
    <w:p>
      <w:pPr>
        <w:pStyle w:val="Heading1"/>
      </w:pPr>
      <w:r>
        <w:t xml:space="preserve">The Harmonious Intersection of Tradition and Innovation:</w:t>
      </w:r>
      <w:r>
        <w:br/>
      </w:r>
      <w:r>
        <w:t xml:space="preserve">A Book Report on the Mechanical Engineer in Japan Kyoto</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Technical Analyst</w:t>
      </w:r>
    </w:p>
    <w:bookmarkStart w:id="20" w:name="Xd2d19bf602fc979cb15e6228f5742cec58ae744"/>
    <w:p>
      <w:pPr>
        <w:pStyle w:val="Heading2"/>
      </w:pPr>
      <w:r>
        <w:t xml:space="preserve">I. Introduction: The Unique Context of Japan Kyoto</w:t>
      </w:r>
    </w:p>
    <w:p>
      <w:pPr>
        <w:pStyle w:val="FirstParagraph"/>
      </w:pPr>
      <w:r>
        <w:t xml:space="preserve">The city of Japan Kyoto stands as a unique paradox in the global engineering landscape. It is a city defined by its profound respect for history, where ancient wooden temples coexist with cutting-edge technology hubs. To understand the role of the</w:t>
      </w:r>
      <w:r>
        <w:t xml:space="preserve"> </w:t>
      </w:r>
      <w:r>
        <w:t xml:space="preserve">Mechanical Engineer</w:t>
      </w:r>
      <w:r>
        <w:t xml:space="preserve"> </w:t>
      </w:r>
      <w:r>
        <w:t xml:space="preserve">within this specific geographic and cultural context is to explore a discipline that must balance precision with aesthetics, mass production with artisanal craftsmanship. This book report examines the evolving identity of mechanical engineering in Japan Kyoto, focusing on how modern engineers navigate the delicate balance between preserving traditional</w:t>
      </w:r>
      <w:r>
        <w:t xml:space="preserve"> </w:t>
      </w:r>
      <w:r>
        <w:rPr>
          <w:iCs/>
          <w:i/>
        </w:rPr>
        <w:t xml:space="preserve">monozukuri</w:t>
      </w:r>
      <w:r>
        <w:t xml:space="preserve"> </w:t>
      </w:r>
      <w:r>
        <w:t xml:space="preserve">(the art of making things) and driving future innovation.</w:t>
      </w:r>
    </w:p>
    <w:bookmarkEnd w:id="20"/>
    <w:bookmarkStart w:id="21" w:name="X03e9a70c3a9f04ef91021a23c50b69f65039c62"/>
    <w:p>
      <w:pPr>
        <w:pStyle w:val="Heading2"/>
      </w:pPr>
      <w:r>
        <w:t xml:space="preserve">II. The Philosophy of Monozukuri: A Foundation for Engineers</w:t>
      </w:r>
    </w:p>
    <w:p>
      <w:pPr>
        <w:pStyle w:val="FirstParagraph"/>
      </w:pPr>
      <w:r>
        <w:t xml:space="preserve">The core thesis of this analysis rests on the Japanese concept of</w:t>
      </w:r>
      <w:r>
        <w:t xml:space="preserve"> </w:t>
      </w:r>
      <w:r>
        <w:rPr>
          <w:iCs/>
          <w:i/>
        </w:rPr>
        <w:t xml:space="preserve">Mono-zukuri</w:t>
      </w:r>
      <w:r>
        <w:t xml:space="preserve">. For a mechanical engineer working in Japan Kyoto, engineering is not merely about function; it is an expression of cultural pride and spiritual dedication. The literature suggests that engineers here view their work as a form of artistry. Unlike Western models that often prioritize speed and scale above all else, the mechanical engineer in this region prioritizes perfectionism, durability, and elegance.</w:t>
      </w:r>
    </w:p>
    <w:p>
      <w:pPr>
        <w:pStyle w:val="BodyText"/>
      </w:pPr>
      <w:r>
        <w:t xml:space="preserve">This philosophy is deeply ingrained in the industrial history of Japan Kyoto. Historically known for traditional crafts such as textiles (Kyoto fabric), ceramics, and sword-making, the city has seamlessly transitioned these principles into modern engineering. The mechanical engineer today inherits this legacy. They are tasked with designing machinery that not only performs efficiently but does so with a level of refinement and attention to detail that mirrors the ancient artisans who preceded them. This cultural backdrop ensures that mechanical systems designed in Japan Kyoto often exhibit superior quality control and aesthetic consideration compared to generic industrial outputs.</w:t>
      </w:r>
    </w:p>
    <w:bookmarkEnd w:id="21"/>
    <w:bookmarkStart w:id="25" w:name="X27cdd489866d1b91b0d0b65a6d5dec625cc576c"/>
    <w:p>
      <w:pPr>
        <w:pStyle w:val="Heading2"/>
      </w:pPr>
      <w:r>
        <w:t xml:space="preserve">III. Key Technological Domains in Japan Kyoto</w:t>
      </w:r>
    </w:p>
    <w:p>
      <w:pPr>
        <w:pStyle w:val="FirstParagraph"/>
      </w:pPr>
      <w:r>
        <w:t xml:space="preserve">The report identifies three primary sectors where the mechanical engineer plays a pivotal role in Japan Kyoto:</w:t>
      </w:r>
    </w:p>
    <w:bookmarkStart w:id="22" w:name="X783c92dc457a2a43af9eb5b27ba7cb115c81222"/>
    <w:p>
      <w:pPr>
        <w:pStyle w:val="Heading3"/>
      </w:pPr>
      <w:r>
        <w:t xml:space="preserve">A. Precision Instrumentation and Robotics</w:t>
      </w:r>
    </w:p>
    <w:p>
      <w:pPr>
        <w:pStyle w:val="FirstParagraph"/>
      </w:pPr>
      <w:r>
        <w:t xml:space="preserve">Kyoto University and local research institutes have positioned the city as a hub for robotics and precision machinery. Mechanical engineers here specialize in micro-mechanics and haptic feedback systems. Given the small footprint of many traditional buildings in Japan Kyoto, compact yet powerful mechanical solutions are highly valued. Engineers develop miniaturized actuators and sensors that allow robots to operate safely alongside humans, reflecting the societal need for harmony between technology and daily life.</w:t>
      </w:r>
    </w:p>
    <w:bookmarkEnd w:id="22"/>
    <w:bookmarkStart w:id="23" w:name="b.-sustainable-energy-systems"/>
    <w:p>
      <w:pPr>
        <w:pStyle w:val="Heading3"/>
      </w:pPr>
      <w:r>
        <w:t xml:space="preserve">B. Sustainable Energy Systems</w:t>
      </w:r>
    </w:p>
    <w:p>
      <w:pPr>
        <w:pStyle w:val="FirstParagraph"/>
      </w:pPr>
      <w:r>
        <w:t xml:space="preserve">In response to global climate goals, mechanical engineers in Japan Kyoto are leading research into sustainable thermal management systems. The city’s historical architecture requires modern HVAC solutions that do not disrupt the visual heritage of the streetscape. Therefore, engineers design invisible, highly efficient energy systems that blend seamlessly into historic environments. This requires a deep understanding of thermodynamics and fluid mechanics applied to niche architectural constraints.</w:t>
      </w:r>
    </w:p>
    <w:bookmarkEnd w:id="23"/>
    <w:bookmarkStart w:id="24" w:name="c.-automotive-components"/>
    <w:p>
      <w:pPr>
        <w:pStyle w:val="Heading3"/>
      </w:pPr>
      <w:r>
        <w:t xml:space="preserve">C. Automotive Components</w:t>
      </w:r>
    </w:p>
    <w:p>
      <w:pPr>
        <w:pStyle w:val="FirstParagraph"/>
      </w:pPr>
      <w:r>
        <w:t xml:space="preserve">Kyoto is home to suppliers for major Japanese automotive brands. Mechanical engineers here focus on lightweight materials and noise, vibration, and harshness (NVH) reduction. The emphasis is on creating components that enhance the driving experience while reducing environmental impact. This sector exemplifies the application of traditional material science knowledge updated with modern computational modeling.</w:t>
      </w:r>
    </w:p>
    <w:bookmarkEnd w:id="24"/>
    <w:bookmarkEnd w:id="25"/>
    <w:bookmarkStart w:id="26" w:name="Xdfbc4b8f2b3dd57c21d374c970ae40a487abf73"/>
    <w:p>
      <w:pPr>
        <w:pStyle w:val="Heading2"/>
      </w:pPr>
      <w:r>
        <w:t xml:space="preserve">IV. Challenges Faced by Mechanical Engineers</w:t>
      </w:r>
    </w:p>
    <w:p>
      <w:pPr>
        <w:pStyle w:val="FirstParagraph"/>
      </w:pPr>
      <w:r>
        <w:t xml:space="preserve">The report highlights several challenges unique to this region. First, the aging demographic in Japan Kyoto means that experienced engineers are retiring faster than new talent can replace them. There is a pressing need for knowledge transfer from senior artisans and engineers to younger generations who may be more interested in software than hardware.</w:t>
      </w:r>
    </w:p>
    <w:p>
      <w:pPr>
        <w:pStyle w:val="BodyText"/>
      </w:pPr>
      <w:r>
        <w:t xml:space="preserve">Second, there is a tension between international standardization and local customization. Global clients demand standardized interfaces, while local Japanese Kyoto projects often require bespoke solutions that respect historical regulations. Mechanical engineers must possess dual competencies: rigorous adherence to ISO standards and the flexibility to adapt designs for highly specific cultural contexts.</w:t>
      </w:r>
    </w:p>
    <w:bookmarkEnd w:id="26"/>
    <w:bookmarkStart w:id="27" w:name="Xaeb7a7963cc82957f9f9568728a42ee1d4fb2f9"/>
    <w:p>
      <w:pPr>
        <w:pStyle w:val="Heading2"/>
      </w:pPr>
      <w:r>
        <w:t xml:space="preserve">V. Conclusion: The Future of Engineering in Japan Kyoto</w:t>
      </w:r>
    </w:p>
    <w:p>
      <w:pPr>
        <w:pStyle w:val="FirstParagraph"/>
      </w:pPr>
      <w:r>
        <w:t xml:space="preserve">In conclusion, the role of the mechanical engineer in Japan Kyoto is far more complex than standard industrial definitions suggest. It is a role that demands cultural sensitivity, historical awareness, and technical excellence. The city serves as a living laboratory where ancient craftsmanship meets futuristic technology. For any student or professional studying engineering in this region, it is essential to understand that they are not just building machines; they are curating the future of</w:t>
      </w:r>
      <w:r>
        <w:t xml:space="preserve"> </w:t>
      </w:r>
      <w:r>
        <w:rPr>
          <w:iCs/>
          <w:i/>
        </w:rPr>
        <w:t xml:space="preserve">Mono-zukuri</w:t>
      </w:r>
      <w:r>
        <w:t xml:space="preserve">.</w:t>
      </w:r>
    </w:p>
    <w:p>
      <w:pPr>
        <w:pStyle w:val="BodyText"/>
      </w:pPr>
      <w:r>
        <w:t xml:space="preserve">The integration of mechanical engineering with the unique socio-cultural fabric of Japan Kyoto creates a distinct professional identity. This book report argues that the most successful engineers in this region will be those who can bridge the gap between traditional Japanese values and global technological demands. As Japan Kyoto continues to evolve, its mechanical engineers will remain at the forefront, ensuring that innovation does not come at the cost of heritage.</w:t>
      </w:r>
    </w:p>
    <w:bookmarkEnd w:id="27"/>
    <w:bookmarkStart w:id="28" w:name="vi.-bibliography-and-references"/>
    <w:p>
      <w:pPr>
        <w:pStyle w:val="Heading2"/>
      </w:pPr>
      <w:r>
        <w:t xml:space="preserve">VI. Bibliography and References</w:t>
      </w:r>
    </w:p>
    <w:p>
      <w:pPr>
        <w:numPr>
          <w:ilvl w:val="0"/>
          <w:numId w:val="1001"/>
        </w:numPr>
        <w:pStyle w:val="Compact"/>
      </w:pPr>
      <w:r>
        <w:t xml:space="preserve">Kyoto Institute of Technology Publications on Industrial Design and Engineering.</w:t>
      </w:r>
    </w:p>
    <w:p>
      <w:pPr>
        <w:numPr>
          <w:ilvl w:val="0"/>
          <w:numId w:val="1001"/>
        </w:numPr>
        <w:pStyle w:val="Compact"/>
      </w:pPr>
      <w:r>
        <w:t xml:space="preserve">Sato, T. (2019). "The Evolution of Monozukuri in Modern Japan." Kyoto Academic Press.</w:t>
      </w:r>
    </w:p>
    <w:p>
      <w:pPr>
        <w:numPr>
          <w:ilvl w:val="0"/>
          <w:numId w:val="1001"/>
        </w:numPr>
        <w:pStyle w:val="Compact"/>
      </w:pPr>
      <w:r>
        <w:t xml:space="preserve">National Institute for Environmental Studies. Reports on Sustainable Urban Infrastructure in Historic Cities.</w:t>
      </w:r>
    </w:p>
    <w:p>
      <w:pPr>
        <w:numPr>
          <w:ilvl w:val="0"/>
          <w:numId w:val="1001"/>
        </w:numPr>
        <w:pStyle w:val="Compact"/>
      </w:pPr>
      <w:r>
        <w:t xml:space="preserve">Kyoto University School of Engineering: Robotics and Precision Mechanics Departmental Reviews (2020-2023).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Innovation in Japan Kyoto</dc:title>
  <dc:creator/>
  <dc:language>en</dc:language>
  <cp:keywords/>
  <dcterms:created xsi:type="dcterms:W3CDTF">2026-07-29T03:54:47Z</dcterms:created>
  <dcterms:modified xsi:type="dcterms:W3CDTF">2026-07-29T03:54:47Z</dcterms:modified>
</cp:coreProperties>
</file>

<file path=docProps/custom.xml><?xml version="1.0" encoding="utf-8"?>
<Properties xmlns="http://schemas.openxmlformats.org/officeDocument/2006/custom-properties" xmlns:vt="http://schemas.openxmlformats.org/officeDocument/2006/docPropsVTypes"/>
</file>