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9" w:name="X94631435a220312859cb7c00813098495c5a90b"/>
    <w:p>
      <w:pPr>
        <w:pStyle w:val="Heading1"/>
      </w:pPr>
      <w:r>
        <w:t xml:space="preserve">Book Report Analysis: The Role, Challenges, and Evolution of the Mechanical Engineer in Nepal Kathmandu</w:t>
      </w:r>
    </w:p>
    <w:bookmarkStart w:id="20" w:name="i.-introduction-and-overview"/>
    <w:p>
      <w:pPr>
        <w:pStyle w:val="Heading2"/>
      </w:pPr>
      <w:r>
        <w:rPr>
          <w:bCs/>
          <w:b/>
        </w:rPr>
        <w:t xml:space="preserve">I. Introduction and Overview</w:t>
      </w:r>
    </w:p>
    <w:p>
      <w:pPr>
        <w:pStyle w:val="FirstParagraph"/>
      </w:pPr>
      <w:r>
        <w:t xml:space="preserve">This report serves as a comprehensive synthesis of literature regarding the profession of the</w:t>
      </w:r>
      <w:r>
        <w:t xml:space="preserve"> </w:t>
      </w:r>
      <w:r>
        <w:rPr>
          <w:bCs/>
          <w:b/>
        </w:rPr>
        <w:t xml:space="preserve">Mechanical Engineer</w:t>
      </w:r>
      <w:r>
        <w:t xml:space="preserve">, specifically contextualized within the unique socio-economic, geological, and infrastructural landscape of</w:t>
      </w:r>
      <w:r>
        <w:t xml:space="preserve"> </w:t>
      </w:r>
      <w:r>
        <w:rPr>
          <w:bCs/>
          <w:b/>
        </w:rPr>
        <w:t xml:space="preserve">Nepal Kathmandu</w:t>
      </w:r>
      <w:r>
        <w:t xml:space="preserve">. While general engineering textbooks provide universal principles of thermodynamics, fluid mechanics, and material science, this document adapts those concepts to address the specific realities faced by professionals operating in one of South Asia’s most rapidly urbanizing yet seismically vulnerable cities. The purpose of this analysis is to highlight how the theoretical framework of mechanical engineering must be modified when applied to the dusty streets, erratic power grids, and mountainous logistics hubs that characterize</w:t>
      </w:r>
      <w:r>
        <w:t xml:space="preserve"> </w:t>
      </w:r>
      <w:r>
        <w:rPr>
          <w:bCs/>
          <w:b/>
        </w:rPr>
        <w:t xml:space="preserve">Nepal Kathmandu</w:t>
      </w:r>
      <w:r>
        <w:t xml:space="preserve">.</w:t>
      </w:r>
    </w:p>
    <w:p>
      <w:pPr>
        <w:pStyle w:val="BodyText"/>
      </w:pPr>
      <w:r>
        <w:t xml:space="preserve">The primary objective is not merely to describe what a mechanical engineer does in a vacuum, but to explore how the profession acts as a critical bridge between ancient infrastructure and modern development needs. In the context of</w:t>
      </w:r>
      <w:r>
        <w:t xml:space="preserve"> </w:t>
      </w:r>
      <w:r>
        <w:rPr>
          <w:bCs/>
          <w:b/>
        </w:rPr>
        <w:t xml:space="preserve">Nepal Kathmandu</w:t>
      </w:r>
      <w:r>
        <w:t xml:space="preserve">, the mechanical engineer is often forced to be an innovator out of necessity, dealing with imported parts that may not fit local machines or designing solutions that survive frequent power fluctuations.</w:t>
      </w:r>
    </w:p>
    <w:bookmarkEnd w:id="20"/>
    <w:bookmarkStart w:id="24" w:name="X5db29eedf9b0dea448033a5e66483651f792b9c"/>
    <w:p>
      <w:pPr>
        <w:pStyle w:val="Heading2"/>
      </w:pPr>
      <w:r>
        <w:rPr>
          <w:bCs/>
          <w:b/>
        </w:rPr>
        <w:t xml:space="preserve">II. Core Themes in Engineering Literature Applied to Kathmandu</w:t>
      </w:r>
    </w:p>
    <w:bookmarkStart w:id="21" w:name="Xfd5bcf8b5311ad1d97c2a2f5422a57ccdcf1ede"/>
    <w:p>
      <w:pPr>
        <w:pStyle w:val="Heading3"/>
      </w:pPr>
      <w:r>
        <w:t xml:space="preserve">A. Infrastructure and Civil-Mechanical Integration</w:t>
      </w:r>
    </w:p>
    <w:p>
      <w:pPr>
        <w:pStyle w:val="FirstParagraph"/>
      </w:pPr>
      <w:r>
        <w:t xml:space="preserve">In standard engineering curricula, civil and mechanical disciplines are often taught separately. However, reading literature on development in</w:t>
      </w:r>
      <w:r>
        <w:t xml:space="preserve"> </w:t>
      </w:r>
      <w:r>
        <w:rPr>
          <w:bCs/>
          <w:b/>
        </w:rPr>
        <w:t xml:space="preserve">Nepal Kathmandu</w:t>
      </w:r>
      <w:r>
        <w:t xml:space="preserve"> </w:t>
      </w:r>
      <w:r>
        <w:t xml:space="preserve">reveals an inseparable link between the two. Mechanical engineers in this region are heavily involved in HVAC (Heating, Ventilation, and Air Conditioning) systems for high-rise buildings that have sprung up rapidly since the 2015 earthquakes. The literature suggests that standard European or American HVAC models fail in</w:t>
      </w:r>
      <w:r>
        <w:t xml:space="preserve"> </w:t>
      </w:r>
      <w:r>
        <w:rPr>
          <w:bCs/>
          <w:b/>
        </w:rPr>
        <w:t xml:space="preserve">Nepal Kathmandu</w:t>
      </w:r>
      <w:r>
        <w:t xml:space="preserve"> </w:t>
      </w:r>
      <w:r>
        <w:t xml:space="preserve">due to dust accumulation from unpaved roads and irregular voltage supply. Therefore, the modern mechanical engineer here must specialize in filtration systems and voltage stabilizers as a standard part of their design process.</w:t>
      </w:r>
    </w:p>
    <w:bookmarkEnd w:id="21"/>
    <w:bookmarkStart w:id="22" w:name="b.-renewable-energy-and-hydropower"/>
    <w:p>
      <w:pPr>
        <w:pStyle w:val="Heading3"/>
      </w:pPr>
      <w:r>
        <w:t xml:space="preserve">B. Renewable Energy and Hydropower</w:t>
      </w:r>
    </w:p>
    <w:p>
      <w:pPr>
        <w:pStyle w:val="FirstParagraph"/>
      </w:pPr>
      <w:r>
        <w:t xml:space="preserve">A significant portion of recent engineering reports focuses on energy security. Nepal is endowed with vast hydropower potential, yet the capital city,</w:t>
      </w:r>
      <w:r>
        <w:t xml:space="preserve"> </w:t>
      </w:r>
      <w:r>
        <w:rPr>
          <w:bCs/>
          <w:b/>
        </w:rPr>
        <w:t xml:space="preserve">Nepal Kathmandu</w:t>
      </w:r>
      <w:r>
        <w:t xml:space="preserve">, still experiences load shedding issues during dry seasons. Mechanical engineers are central to the design and maintenance of micro-hydro turbines and solar thermal systems suited for mountainous terrains. The literature emphasizes that these engineers must work with local materials due to the difficulty of importing heavy machinery into landlocked</w:t>
      </w:r>
      <w:r>
        <w:t xml:space="preserve"> </w:t>
      </w:r>
      <w:r>
        <w:rPr>
          <w:bCs/>
          <w:b/>
        </w:rPr>
        <w:t xml:space="preserve">Nepal Kathmandu</w:t>
      </w:r>
      <w:r>
        <w:t xml:space="preserve">. This constraint has fostered a culture of "frugal innovation," where engineers design simpler, robust machines rather than complex, high-maintenance ones.</w:t>
      </w:r>
    </w:p>
    <w:bookmarkEnd w:id="22"/>
    <w:bookmarkStart w:id="23" w:name="Xfab7cd4a30666208e4be8f9e6e952cc2c37874b"/>
    <w:p>
      <w:pPr>
        <w:pStyle w:val="Heading3"/>
      </w:pPr>
      <w:r>
        <w:t xml:space="preserve">C. Automotive and Transportation Logistics</w:t>
      </w:r>
    </w:p>
    <w:p>
      <w:pPr>
        <w:pStyle w:val="FirstParagraph"/>
      </w:pPr>
      <w:r>
        <w:t xml:space="preserve">The traffic congestion in</w:t>
      </w:r>
      <w:r>
        <w:t xml:space="preserve"> </w:t>
      </w:r>
      <w:r>
        <w:rPr>
          <w:bCs/>
          <w:b/>
        </w:rPr>
        <w:t xml:space="preserve">Nepal Kathmandu</w:t>
      </w:r>
      <w:r>
        <w:t xml:space="preserve"> </w:t>
      </w:r>
      <w:r>
        <w:t xml:space="preserve">is legendary. Mechanical engineers play a pivotal role in the maintenance and modification of the thousands of private vehicles, buses, and increasingly, e-rickshaws that clog the streets. Reports indicate a growing need for mechanical expertise in electric vehicle (EV) conversion workshops. As global trends shift toward electrification, mechanical engineers in</w:t>
      </w:r>
      <w:r>
        <w:t xml:space="preserve"> </w:t>
      </w:r>
      <w:r>
        <w:rPr>
          <w:bCs/>
          <w:b/>
        </w:rPr>
        <w:t xml:space="preserve">Nepal Kathmandu</w:t>
      </w:r>
      <w:r>
        <w:t xml:space="preserve"> </w:t>
      </w:r>
      <w:r>
        <w:t xml:space="preserve">are at the forefront of retrofitting internal combustion engine vehicles to electric ones, adapting battery technologies to handle steep inclines and narrow lanes.</w:t>
      </w:r>
    </w:p>
    <w:bookmarkEnd w:id="23"/>
    <w:bookmarkEnd w:id="24"/>
    <w:bookmarkStart w:id="25" w:name="Xc0d2beaea2af2cfa821c2bc92541927c30df7c3"/>
    <w:p>
      <w:pPr>
        <w:pStyle w:val="Heading2"/>
      </w:pPr>
      <w:r>
        <w:rPr>
          <w:bCs/>
          <w:b/>
        </w:rPr>
        <w:t xml:space="preserve">III. Challenges Faced by Mechanical Engineers in Nepal Kathmandu</w:t>
      </w:r>
    </w:p>
    <w:p>
      <w:pPr>
        <w:numPr>
          <w:ilvl w:val="0"/>
          <w:numId w:val="1001"/>
        </w:numPr>
        <w:pStyle w:val="Compact"/>
      </w:pPr>
      <w:r>
        <w:rPr>
          <w:bCs/>
          <w:b/>
        </w:rPr>
        <w:t xml:space="preserve">Skill Gap and Education:</w:t>
      </w:r>
      <w:r>
        <w:t xml:space="preserve"> </w:t>
      </w:r>
      <w:r>
        <w:t xml:space="preserve">Literature frequently cites a discrepancy between university education in engineering and the practical skills required on the ground. Many graduates struggle with software design tools, forcing them to rely on manual calculations and trial-and-error methods common in older workshops across</w:t>
      </w:r>
      <w:r>
        <w:t xml:space="preserve"> </w:t>
      </w:r>
      <w:r>
        <w:rPr>
          <w:bCs/>
          <w:b/>
        </w:rPr>
        <w:t xml:space="preserve">Nepal Kathmandu</w:t>
      </w:r>
      <w:r>
        <w:t xml:space="preserve">.</w:t>
      </w:r>
    </w:p>
    <w:p>
      <w:pPr>
        <w:numPr>
          <w:ilvl w:val="0"/>
          <w:numId w:val="1001"/>
        </w:numPr>
        <w:pStyle w:val="Compact"/>
      </w:pPr>
      <w:r>
        <w:rPr>
          <w:bCs/>
          <w:b/>
        </w:rPr>
        <w:t xml:space="preserve">Sourcing Materials:</w:t>
      </w:r>
      <w:r>
        <w:t xml:space="preserve"> </w:t>
      </w:r>
      <w:r>
        <w:t xml:space="preserve">The import dependency of Nepal means that mechanical engineers often face long lead times for specific bearings, motors, or sensors. This requires engineers to be proficient in improvisation and alternative material selection.</w:t>
      </w:r>
    </w:p>
    <w:p>
      <w:pPr>
        <w:numPr>
          <w:ilvl w:val="0"/>
          <w:numId w:val="1001"/>
        </w:numPr>
        <w:pStyle w:val="Compact"/>
      </w:pPr>
      <w:r>
        <w:rPr>
          <w:bCs/>
          <w:b/>
        </w:rPr>
        <w:t xml:space="preserve">Pollution Control:</w:t>
      </w:r>
      <w:r>
        <w:t xml:space="preserve"> </w:t>
      </w:r>
      <w:r>
        <w:t xml:space="preserve">With air quality in</w:t>
      </w:r>
      <w:r>
        <w:t xml:space="preserve"> </w:t>
      </w:r>
      <w:r>
        <w:rPr>
          <w:bCs/>
          <w:b/>
        </w:rPr>
        <w:t xml:space="preserve">Nepal Kathmandu</w:t>
      </w:r>
      <w:r>
        <w:t xml:space="preserve"> </w:t>
      </w:r>
      <w:r>
        <w:t xml:space="preserve">frequently reaching hazardous levels, especially during winter due to brick kilns and vehicle emissions, mechanical engineers are under pressure to design cleaner combustion engines and efficient filtration units. The literature highlights a regulatory lag where engineering innovation outpaces government policy.</w:t>
      </w:r>
    </w:p>
    <w:p>
      <w:pPr>
        <w:pStyle w:val="FirstParagraph"/>
      </w:pPr>
      <w:r>
        <w:t xml:space="preserve">The emotional toll on professionals is also noted in anecdotal evidence within the reports. The stress of maintaining critical infrastructure in an environment prone to seismic activity requires a level of resilience that goes beyond technical skill. A mechanical engineer working in</w:t>
      </w:r>
      <w:r>
        <w:t xml:space="preserve"> </w:t>
      </w:r>
      <w:r>
        <w:rPr>
          <w:bCs/>
          <w:b/>
        </w:rPr>
        <w:t xml:space="preserve">Nepal Kathmandu</w:t>
      </w:r>
      <w:r>
        <w:t xml:space="preserve"> </w:t>
      </w:r>
      <w:r>
        <w:t xml:space="preserve">must be prepared for disaster response, often retrofitting buildings with seismic dampeners after major tremors.</w:t>
      </w:r>
    </w:p>
    <w:bookmarkEnd w:id="25"/>
    <w:bookmarkStart w:id="26" w:name="X5d4e131adc6ae90ae7392ccfa0e6884ca3896b9"/>
    <w:p>
      <w:pPr>
        <w:pStyle w:val="Heading2"/>
      </w:pPr>
      <w:r>
        <w:rPr>
          <w:bCs/>
          <w:b/>
        </w:rPr>
        <w:t xml:space="preserve">IV. The Future Outlook and Recommendations</w:t>
      </w:r>
    </w:p>
    <w:p>
      <w:pPr>
        <w:pStyle w:val="FirstParagraph"/>
      </w:pPr>
      <w:r>
        <w:t xml:space="preserve">The concluding sections of the analyzed texts offer a hopeful yet cautious perspective on the future of mechanical engineering in</w:t>
      </w:r>
      <w:r>
        <w:t xml:space="preserve"> </w:t>
      </w:r>
      <w:r>
        <w:rPr>
          <w:bCs/>
          <w:b/>
        </w:rPr>
        <w:t xml:space="preserve">Nepal Kathmandu</w:t>
      </w:r>
      <w:r>
        <w:t xml:space="preserve">. There is a strong emphasis on digitalization. The integration of IoT (Internet of Things) for predictive maintenance in industrial plants is gaining traction. However, this requires internet infrastructure improvements that are still evolving.</w:t>
      </w:r>
    </w:p>
    <w:p>
      <w:pPr>
        <w:pStyle w:val="BodyText"/>
      </w:pPr>
      <w:r>
        <w:t xml:space="preserve">Furthermore, there is a call for specialized training modules tailored to the Nepali context. General engineering degrees should include courses on "Engineering in Low-Resource Settings" or "Mountainous Infrastructure Maintenance." This would better equip students to handle the realities of working in</w:t>
      </w:r>
      <w:r>
        <w:t xml:space="preserve"> </w:t>
      </w:r>
      <w:r>
        <w:rPr>
          <w:bCs/>
          <w:b/>
        </w:rPr>
        <w:t xml:space="preserve">Nepal Kathmandu</w:t>
      </w:r>
      <w:r>
        <w:t xml:space="preserve">.</w:t>
      </w:r>
    </w:p>
    <w:p>
      <w:pPr>
        <w:pStyle w:val="BodyText"/>
      </w:pPr>
      <w:r>
        <w:t xml:space="preserve">The role of the</w:t>
      </w:r>
      <w:r>
        <w:t xml:space="preserve"> </w:t>
      </w:r>
      <w:r>
        <w:rPr>
          <w:bCs/>
          <w:b/>
        </w:rPr>
        <w:t xml:space="preserve">Mechanical Engineer</w:t>
      </w:r>
      <w:r>
        <w:t xml:space="preserve"> </w:t>
      </w:r>
      <w:r>
        <w:t xml:space="preserve">is expanding from mere maintenance to strategic planning. In urban development projects in</w:t>
      </w:r>
      <w:r>
        <w:t xml:space="preserve"> </w:t>
      </w:r>
      <w:r>
        <w:rPr>
          <w:bCs/>
          <w:b/>
        </w:rPr>
        <w:t xml:space="preserve">Nepal Kathmandu</w:t>
      </w:r>
      <w:r>
        <w:t xml:space="preserve">, engineers are now involved in waste-to-energy projects, aiming to solve two major problems: solid waste management and energy generation. This dual-purpose approach represents a new frontier for the profession.</w:t>
      </w:r>
    </w:p>
    <w:bookmarkEnd w:id="26"/>
    <w:bookmarkStart w:id="27" w:name="v.-conclusion"/>
    <w:p>
      <w:pPr>
        <w:pStyle w:val="Heading2"/>
      </w:pPr>
      <w:r>
        <w:rPr>
          <w:bCs/>
          <w:b/>
        </w:rPr>
        <w:t xml:space="preserve">V. Conclusion</w:t>
      </w:r>
    </w:p>
    <w:p>
      <w:pPr>
        <w:pStyle w:val="FirstParagraph"/>
      </w:pPr>
      <w:r>
        <w:t xml:space="preserve">In summary, this book report analysis demonstrates that the profession of mechanical engineering in</w:t>
      </w:r>
      <w:r>
        <w:t xml:space="preserve"> </w:t>
      </w:r>
      <w:r>
        <w:rPr>
          <w:bCs/>
          <w:b/>
        </w:rPr>
        <w:t xml:space="preserve">Nepal Kathmandu</w:t>
      </w:r>
      <w:r>
        <w:t xml:space="preserve"> </w:t>
      </w:r>
      <w:r>
        <w:t xml:space="preserve">is distinct from its global counterparts due to geographical, economic, and infrastructural constraints. The literature paints a picture of an engineer who is not only a technical expert but also an adaptive problem-solver.</w:t>
      </w:r>
    </w:p>
    <w:p>
      <w:pPr>
        <w:pStyle w:val="BodyText"/>
      </w:pPr>
      <w:r>
        <w:t xml:space="preserve">The challenges faced by the mechanical engineer in this region—from air pollution to seismic safety—highlight the critical importance of their work. As</w:t>
      </w:r>
      <w:r>
        <w:t xml:space="preserve"> </w:t>
      </w:r>
      <w:r>
        <w:rPr>
          <w:bCs/>
          <w:b/>
        </w:rPr>
        <w:t xml:space="preserve">Nepal Kathmandu</w:t>
      </w:r>
      <w:r>
        <w:t xml:space="preserve"> </w:t>
      </w:r>
      <w:r>
        <w:t xml:space="preserve">continues to grow, the demand for skilled mechanical engineers who can navigate local supply chains and apply global engineering principles to local problems will only increase. The future of sustainable development in the capital relies heavily on the ability of these professionals to innovate within constraints.</w:t>
      </w:r>
    </w:p>
    <w:p>
      <w:pPr>
        <w:pStyle w:val="BodyText"/>
      </w:pPr>
      <w:r>
        <w:rPr>
          <w:bCs/>
          <w:b/>
        </w:rPr>
        <w:t xml:space="preserve">Final Thought:</w:t>
      </w:r>
      <w:r>
        <w:t xml:space="preserve"> </w:t>
      </w:r>
      <w:r>
        <w:t xml:space="preserve">To truly understand the impact of a mechanical engineer, one must look beyond blueprints and into the bustling streets, power stations, and construction sites of</w:t>
      </w:r>
      <w:r>
        <w:t xml:space="preserve"> </w:t>
      </w:r>
      <w:r>
        <w:rPr>
          <w:bCs/>
          <w:b/>
        </w:rPr>
        <w:t xml:space="preserve">Nepal Kathmandu</w:t>
      </w:r>
      <w:r>
        <w:t xml:space="preserve">, where their work directly influences the quality of life for millions.</w:t>
      </w:r>
    </w:p>
    <w:bookmarkEnd w:id="27"/>
    <w:bookmarkStart w:id="28" w:name="vii.-references-simulated"/>
    <w:p>
      <w:pPr>
        <w:pStyle w:val="Heading2"/>
      </w:pPr>
      <w:r>
        <w:rPr>
          <w:bCs/>
          <w:b/>
        </w:rPr>
        <w:t xml:space="preserve">VII. References (Simulated)</w:t>
      </w:r>
    </w:p>
    <w:p>
      <w:pPr>
        <w:pStyle w:val="FirstParagraph"/>
      </w:pPr>
      <w:r>
        <w:rPr>
          <w:iCs/>
          <w:i/>
        </w:rPr>
        <w:t xml:space="preserve">Note: The following are representative titles reflecting the themes discussed in this report.</w:t>
      </w:r>
    </w:p>
    <w:p>
      <w:pPr>
        <w:numPr>
          <w:ilvl w:val="0"/>
          <w:numId w:val="1002"/>
        </w:numPr>
        <w:pStyle w:val="Compact"/>
      </w:pPr>
      <w:r>
        <w:t xml:space="preserve">Gupta, R. (2018). *Thermal Systems in High-Altitude Cities*. Journal of South Asian Engineering.</w:t>
      </w:r>
    </w:p>
    <w:p>
      <w:pPr>
        <w:numPr>
          <w:ilvl w:val="0"/>
          <w:numId w:val="1002"/>
        </w:numPr>
        <w:pStyle w:val="Compact"/>
      </w:pPr>
      <w:r>
        <w:t xml:space="preserve">Sharma, K., &amp; Tamang, B. (2020). *Renewable Energy Integration in the Kathmandu Valley*. Nepal Institute of Technology Review.</w:t>
      </w:r>
    </w:p>
    <w:p>
      <w:pPr>
        <w:numPr>
          <w:ilvl w:val="0"/>
          <w:numId w:val="1002"/>
        </w:numPr>
        <w:pStyle w:val="Compact"/>
      </w:pPr>
      <w:r>
        <w:t xml:space="preserve">Mechanical Engineers Association of Nepal. (2021). *State of the Industry Report: Challenges and Opportunities in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Nepal Kathmandu</dc:title>
  <dc:creator/>
  <dc:language>en</dc:language>
  <cp:keywords/>
  <dcterms:created xsi:type="dcterms:W3CDTF">2026-07-29T17:29:58Z</dcterms:created>
  <dcterms:modified xsi:type="dcterms:W3CDTF">2026-07-29T17:29:58Z</dcterms:modified>
</cp:coreProperties>
</file>

<file path=docProps/custom.xml><?xml version="1.0" encoding="utf-8"?>
<Properties xmlns="http://schemas.openxmlformats.org/officeDocument/2006/custom-properties" xmlns:vt="http://schemas.openxmlformats.org/officeDocument/2006/docPropsVTypes"/>
</file>