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Contextualizing</w:t>
      </w:r>
      <w:r>
        <w:t xml:space="preserve"> </w:t>
      </w:r>
      <w:r>
        <w:t xml:space="preserve">Practice</w:t>
      </w:r>
      <w:r>
        <w:t xml:space="preserve"> </w:t>
      </w:r>
      <w:r>
        <w:t xml:space="preserve">in</w:t>
      </w:r>
      <w:r>
        <w:t xml:space="preserve"> </w:t>
      </w:r>
      <w:r>
        <w:t xml:space="preserve">Nigeria</w:t>
      </w:r>
      <w:r>
        <w:t xml:space="preserve"> </w:t>
      </w:r>
      <w:r>
        <w:t xml:space="preserve">Lagos</w:t>
      </w:r>
    </w:p>
    <w:bookmarkStart w:id="32" w:name="Xbb268a570ee2374b378e092e4e0a735dd7e2bf0"/>
    <w:p>
      <w:pPr>
        <w:pStyle w:val="Heading1"/>
      </w:pPr>
      <w:r>
        <w:rPr>
          <w:bCs/>
          <w:b/>
        </w:rPr>
        <w:t xml:space="preserve">Mechanical Engineer Book Report:</w:t>
      </w:r>
      <w:r>
        <w:br/>
      </w:r>
      <w:r>
        <w:t xml:space="preserve">Adapting Principles to the Complex Reality of Nigeria Lagos</w:t>
      </w:r>
    </w:p>
    <w:p>
      <w:pPr>
        <w:pStyle w:val="FirstParagraph"/>
      </w:pPr>
      <w:r>
        <w:rPr>
          <w:iCs/>
          <w:i/>
        </w:rPr>
        <w:t xml:space="preserve">Date:</w:t>
      </w:r>
      <w:r>
        <w:t xml:space="preserve"> </w:t>
      </w:r>
      <w:r>
        <w:t xml:space="preserve">October 26, 2023</w:t>
      </w:r>
      <w:r>
        <w:br/>
      </w:r>
      <w:r>
        <w:rPr>
          <w:iCs/>
          <w:i/>
        </w:rPr>
        <w:t xml:space="preserve">To:</w:t>
      </w:r>
      <w:r>
        <w:t xml:space="preserve">The Department of Engineering Studies and Infrastructure Development Planning</w:t>
      </w:r>
      <w:r>
        <w:br/>
      </w:r>
    </w:p>
    <w:p>
      <w:pPr>
        <w:pStyle w:val="BodyText"/>
      </w:pPr>
      <w:r>
        <w:t xml:space="preserve">From:Analytical Review Board</w:t>
      </w:r>
      <w:r>
        <w:br/>
      </w:r>
    </w:p>
    <w:bookmarkStart w:id="20" w:name="i.-executive-summary"/>
    <w:p>
      <w:pPr>
        <w:pStyle w:val="Heading2"/>
      </w:pPr>
      <w:r>
        <w:t xml:space="preserve">I. Executive Summary</w:t>
      </w:r>
    </w:p>
    <w:p>
      <w:pPr>
        <w:pStyle w:val="FirstParagraph"/>
      </w:pPr>
      <w:r>
        <w:t xml:space="preserve">This document serves as a comprehensive Book Report and analytical review focusing on the pivotal role of the Mechanical Engineer within the specific socio-economic and infrastructural context of Nigeria Lagos. While standard mechanical engineering curricula provide a robust theoretical foundation in thermodynamics, fluid mechanics, materials science, and machine design, this report argues that these principles must be heavily adapted when applied to one of Africa’s most dynamic yet challenging urban environments. The goal is not merely to understand what a Mechanical Engineer does in theory but to define how they operate effectively amidst the unique constraints of power supply variability, rapid urbanization, heavy traffic logistics, and industrial maintenance demands present in Nigeria Lagos.</w:t>
      </w:r>
    </w:p>
    <w:bookmarkEnd w:id="20"/>
    <w:bookmarkStart w:id="21" w:name="ii.-introduction-the-local-context"/>
    <w:p>
      <w:pPr>
        <w:pStyle w:val="Heading2"/>
      </w:pPr>
      <w:r>
        <w:t xml:space="preserve">II. Introduction: The Local Context</w:t>
      </w:r>
    </w:p>
    <w:p>
      <w:pPr>
        <w:pStyle w:val="FirstParagraph"/>
      </w:pPr>
      <w:r>
        <w:t xml:space="preserve">Nigeria Lagos is not just a geographical location; it is an economic engine that accounts for a significant portion of Nigeria’s Gross Domestic Product (GDP). However, it operates under distinct pressures. For the Mechanical Engineer working in this environment, the "standard" textbook solution often fails due to infrastructural gaps. The central theme of this report is that mechanical engineering in Nigeria Lagos requires a hybrid skill set: advanced technical proficiency combined with profound adaptability, resourcefulness (often colloquially referred to as "jugaad" or local improvisation), and an understanding of the local supply chain limitations.</w:t>
      </w:r>
    </w:p>
    <w:p>
      <w:pPr>
        <w:pStyle w:val="BodyText"/>
      </w:pPr>
      <w:r>
        <w:t xml:space="preserve">The report explores three main pillars: Power Generation Systems, HVAC and Building Services in Tropical Climates, and Maintenance/Repair Operations (MRO) in industrial sectors such as oil, gas, and manufacturing.</w:t>
      </w:r>
    </w:p>
    <w:bookmarkEnd w:id="21"/>
    <w:bookmarkStart w:id="24" w:name="Xd3f3008d6f8b9a5c4fd1f78092cf60f84dc5feb"/>
    <w:p>
      <w:pPr>
        <w:pStyle w:val="Heading2"/>
      </w:pPr>
      <w:r>
        <w:t xml:space="preserve">III. Power Systems: The Backbone of Mechanical Engineering in Lagos</w:t>
      </w:r>
    </w:p>
    <w:p>
      <w:pPr>
        <w:pStyle w:val="FirstParagraph"/>
      </w:pPr>
      <w:r>
        <w:t xml:space="preserve">The most critical application of mechanical engineering skills for professionals operating in Nigeria Lagos is the design, maintenance, and optimization of power generation systems. With the national grid often experiencing instability or complete failure, private and industrial entities rely heavily on diesel and gas generators.</w:t>
      </w:r>
    </w:p>
    <w:bookmarkStart w:id="22" w:name="a.-generator-optimization"/>
    <w:p>
      <w:pPr>
        <w:pStyle w:val="Heading3"/>
      </w:pPr>
      <w:r>
        <w:t xml:space="preserve">A. Generator Optimization</w:t>
      </w:r>
    </w:p>
    <w:p>
      <w:pPr>
        <w:pStyle w:val="FirstParagraph"/>
      </w:pPr>
      <w:r>
        <w:t xml:space="preserve">Mechanical Engineers in this region are not merely operators; they are efficiency experts. They must optimize combustion engines to run longer hours with limited fuel quality variations common in the market. This involves deep knowledge of thermodynamics and internal combustion engines to tune systems for maximum fuel economy while minimizing emissions, which is becoming a critical concern due to air pollution levels in high-density areas like Ikeja and Victoria Island.</w:t>
      </w:r>
    </w:p>
    <w:bookmarkEnd w:id="22"/>
    <w:bookmarkStart w:id="23" w:name="b.-hybrid-systems"/>
    <w:p>
      <w:pPr>
        <w:pStyle w:val="Heading3"/>
      </w:pPr>
      <w:r>
        <w:t xml:space="preserve">B. Hybrid Systems</w:t>
      </w:r>
    </w:p>
    <w:p>
      <w:pPr>
        <w:pStyle w:val="FirstParagraph"/>
      </w:pPr>
      <w:r>
        <w:t xml:space="preserve">A growing trend reported in recent technical literature involves the integration of mechanical systems with renewable energy sources. Mechanical Engineers are increasingly tasked with retrofitting buildings and factories to include solar thermal systems for water heating, reducing the load on mechanical cooling systems.</w:t>
      </w:r>
    </w:p>
    <w:bookmarkEnd w:id="23"/>
    <w:bookmarkEnd w:id="24"/>
    <w:bookmarkStart w:id="27" w:name="iv.-hvac-engineering-for-heat"/>
    <w:p>
      <w:pPr>
        <w:pStyle w:val="Heading2"/>
      </w:pPr>
      <w:r>
        <w:t xml:space="preserve">IV. HVAC: Engineering for Heat</w:t>
      </w:r>
    </w:p>
    <w:p>
      <w:pPr>
        <w:pStyle w:val="FirstParagraph"/>
      </w:pPr>
      <w:r>
        <w:t xml:space="preserve">The tropical climate of Nigeria Lagos dictates that Heating, Ventilation, and Air Conditioning (HVAC) is not a luxury but a necessity for productivity in offices, data centers, and residential complexes. However, the mechanical engineering approach here differs significantly from temperate zones.</w:t>
      </w:r>
    </w:p>
    <w:bookmarkStart w:id="25" w:name="a.-heat-load-calculations"/>
    <w:p>
      <w:pPr>
        <w:pStyle w:val="Heading3"/>
      </w:pPr>
      <w:r>
        <w:t xml:space="preserve">A. Heat Load Calculations</w:t>
      </w:r>
    </w:p>
    <w:p>
      <w:pPr>
        <w:pStyle w:val="FirstParagraph"/>
      </w:pPr>
      <w:r>
        <w:t xml:space="preserve">Engineers must perform precise heat load calculations that account for high humidity levels alongside high temperatures. Standard Western HVAC designs often fail in Lagos because they do not adequately address latent heat loads (moisture removal). This report highlights the importance of selecting equipment that can handle high dehumidification requirements to prevent mold growth and ensure indoor air quality.</w:t>
      </w:r>
    </w:p>
    <w:bookmarkEnd w:id="25"/>
    <w:bookmarkStart w:id="26" w:name="b.-energy-efficiency"/>
    <w:p>
      <w:pPr>
        <w:pStyle w:val="Heading3"/>
      </w:pPr>
      <w:r>
        <w:t xml:space="preserve">B. Energy Efficiency</w:t>
      </w:r>
    </w:p>
    <w:p>
      <w:pPr>
        <w:pStyle w:val="FirstParagraph"/>
      </w:pPr>
      <w:r>
        <w:t xml:space="preserve">Given the high cost of fuel for backup power, Mechanical Engineers are responsible for designing passive cooling strategies in architecture. This includes orienting buildings to minimize solar gain, using thermal mass materials common in local construction to stabilize indoor temperatures, and integrating smart ventilation systems that utilize night-time cooling.</w:t>
      </w:r>
    </w:p>
    <w:bookmarkEnd w:id="26"/>
    <w:bookmarkEnd w:id="27"/>
    <w:bookmarkStart w:id="30" w:name="X879b5ee1c0ddbab02d737a50adc25ac1a01bfdd"/>
    <w:p>
      <w:pPr>
        <w:pStyle w:val="Heading2"/>
      </w:pPr>
      <w:r>
        <w:t xml:space="preserve">V. Industrial Maintenance and Supply Chain Realities</w:t>
      </w:r>
    </w:p>
    <w:p>
      <w:pPr>
        <w:pStyle w:val="FirstParagraph"/>
      </w:pPr>
      <w:r>
        <w:t xml:space="preserve">In the industrial sectors of Nigeria Lagos, particularly in manufacturing hubs like Oregun and Alaba International Market vicinity, Mechanical Engineers play a crucial role in asset management. The challenge here is not just design but longevity.</w:t>
      </w:r>
    </w:p>
    <w:bookmarkStart w:id="28" w:name="a.-preventive-vs.-predictive-maintenance"/>
    <w:p>
      <w:pPr>
        <w:pStyle w:val="Heading3"/>
      </w:pPr>
      <w:r>
        <w:t xml:space="preserve">A. Preventive vs. Predictive Maintenance</w:t>
      </w:r>
    </w:p>
    <w:p>
      <w:pPr>
        <w:pStyle w:val="FirstParagraph"/>
      </w:pPr>
      <w:r>
        <w:t xml:space="preserve">Due to the difficulty of importing spare parts quickly, Mechanical Engineers must shift from reactive repair models to predictive maintenance using vibration analysis and thermal imaging. This extends the life of machinery that might otherwise be discarded due to a lack of immediate replacement parts.</w:t>
      </w:r>
    </w:p>
    <w:bookmarkEnd w:id="28"/>
    <w:bookmarkStart w:id="29" w:name="b.-local-sourcing-and-fabrication"/>
    <w:p>
      <w:pPr>
        <w:pStyle w:val="Heading3"/>
      </w:pPr>
      <w:r>
        <w:t xml:space="preserve">B. Local Sourcing and Fabrication</w:t>
      </w:r>
    </w:p>
    <w:p>
      <w:pPr>
        <w:pStyle w:val="FirstParagraph"/>
      </w:pPr>
      <w:r>
        <w:t xml:space="preserve">A unique aspect of being a Mechanical Engineer in Nigeria Lagos is the ability to fabricate custom parts locally when original equipment manufacturer (OEM) parts are unavailable or prohibitively expensive due to logistics costs. Engineers must work closely with local metal workshops, applying engineering principles to ensure that locally fabricated components meet safety and durability standards. This bridges the gap between high-tech theory and ground-level resourcefulness.</w:t>
      </w:r>
    </w:p>
    <w:bookmarkEnd w:id="29"/>
    <w:bookmarkEnd w:id="30"/>
    <w:bookmarkStart w:id="31" w:name="Xa005eefcaa4115c493764f0f114a27ccc4100a0"/>
    <w:p>
      <w:pPr>
        <w:pStyle w:val="Heading2"/>
      </w:pPr>
      <w:r>
        <w:t xml:space="preserve">VI. Conclusion: The Engineer as a Problem Solver</w:t>
      </w:r>
    </w:p>
    <w:p>
      <w:pPr>
        <w:pStyle w:val="FirstParagraph"/>
      </w:pPr>
      <w:r>
        <w:t xml:space="preserve">In conclusion, the role of the Mechanical Engineer in Nigeria Lagos transcends traditional academic definitions. While the core principles of physics and materials science remain universal, their application is deeply localized. A successful Mechanical Engineer in this context must be an adaptive problem solver who understands that efficiency is not just about peak performance but about reliability under duress.</w:t>
      </w:r>
    </w:p>
    <w:p>
      <w:pPr>
        <w:pStyle w:val="BodyText"/>
      </w:pPr>
      <w:r>
        <w:t xml:space="preserve">This Book Report underscores that for professionals aspiring to work in Nigeria Lagos, continuous education beyond standard textbooks is required. They must understand the local energy landscape, the specific climatic challenges of West Africa, and the logistical realities of supply chains in developing economies. The Mechanical Engineer is not just a builder of machines but a guardian of infrastructure continuity in one of Africa’s most vibrant cities.</w:t>
      </w:r>
    </w:p>
    <w:p>
      <w:pPr>
        <w:pStyle w:val="BodyText"/>
      </w:pPr>
      <w:r>
        <w:t xml:space="preserve">Future recommendations include greater emphasis on practical training regarding renewable energy integration and advanced diagnostic tools during engineering education programs targeting this region. By aligning educational outcomes with the specific needs of Nigeria Lagos, we can produce a cadre of engineers who drive sustainable industrial growth.</w:t>
      </w:r>
    </w:p>
    <w:p>
      <w:pPr>
        <w:pStyle w:val="BodyText"/>
      </w:pPr>
      <w:r>
        <w:rPr>
          <w:bCs/>
          <w:b/>
        </w:rPr>
        <w:t xml:space="preserve">Prepared by:</w:t>
      </w:r>
      <w:r>
        <w:br/>
      </w:r>
      <w:r>
        <w:t xml:space="preserve">The Technical Review Committee</w:t>
      </w:r>
      <w:r>
        <w:br/>
      </w:r>
      <w:r>
        <w:t xml:space="preserve">Lagos Engineering Forum</w:t>
      </w:r>
    </w:p>
    <w:p>
      <w:pPr>
        <w:pStyle w:val="BodyText"/>
      </w:pPr>
      <w:r>
        <w:t xml:space="preserve">This report is intended for educational and professional development purposes within the Nigerian engineering community. All references to "Mechanical Engineer" practices are contextualized specifically for the operational environment of Nigeria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Contextualizing Practice in Nigeria Lagos</dc:title>
  <dc:creator/>
  <dc:language>en</dc:language>
  <cp:keywords/>
  <dcterms:created xsi:type="dcterms:W3CDTF">2026-07-29T02:50:53Z</dcterms:created>
  <dcterms:modified xsi:type="dcterms:W3CDTF">2026-07-29T02:50:53Z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