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Mechanical</w:t>
      </w:r>
      <w:r>
        <w:t xml:space="preserve"> </w:t>
      </w:r>
      <w:r>
        <w:t xml:space="preserve">Engineer</w:t>
      </w:r>
      <w:r>
        <w:t xml:space="preserve"> </w:t>
      </w:r>
      <w:r>
        <w:t xml:space="preserve">in</w:t>
      </w:r>
      <w:r>
        <w:t xml:space="preserve"> </w:t>
      </w:r>
      <w:r>
        <w:t xml:space="preserve">the</w:t>
      </w:r>
      <w:r>
        <w:t xml:space="preserve"> </w:t>
      </w:r>
      <w:r>
        <w:t xml:space="preserve">Heart</w:t>
      </w:r>
      <w:r>
        <w:t xml:space="preserve"> </w:t>
      </w:r>
      <w:r>
        <w:t xml:space="preserve">of</w:t>
      </w:r>
      <w:r>
        <w:t xml:space="preserve"> </w:t>
      </w:r>
      <w:r>
        <w:t xml:space="preserve">the</w:t>
      </w:r>
      <w:r>
        <w:t xml:space="preserve"> </w:t>
      </w:r>
      <w:r>
        <w:t xml:space="preserve">United</w:t>
      </w:r>
      <w:r>
        <w:t xml:space="preserve"> </w:t>
      </w:r>
      <w:r>
        <w:t xml:space="preserve">States</w:t>
      </w:r>
      <w:r>
        <w:t xml:space="preserve"> </w:t>
      </w:r>
      <w:r>
        <w:t xml:space="preserve">Chicago</w:t>
      </w:r>
    </w:p>
    <w:bookmarkStart w:id="21" w:name="critical-analysis-and-synthesis-report"/>
    <w:p>
      <w:pPr>
        <w:pStyle w:val="Heading1"/>
      </w:pPr>
      <w:r>
        <w:t xml:space="preserve">Critical Analysis and Synthesis Report</w:t>
      </w:r>
    </w:p>
    <w:bookmarkStart w:id="20" w:name="X7ca006e6fd29f433de66359f78536410d19fcd7"/>
    <w:p>
      <w:pPr>
        <w:pStyle w:val="Heading2"/>
      </w:pPr>
      <w:r>
        <w:t xml:space="preserve">The Role, Evolution, and Impact of the Mechanical Engineer in the United States Chicago Metropolitan Area</w:t>
      </w:r>
    </w:p>
    <w:p>
      <w:pPr>
        <w:pStyle w:val="FirstParagraph"/>
      </w:pPr>
      <w:r>
        <w:rPr>
          <w:bCs/>
          <w:b/>
        </w:rPr>
        <w:t xml:space="preserve">Date:</w:t>
      </w:r>
      <w:r>
        <w:t xml:space="preserve"> </w:t>
      </w:r>
      <w:r>
        <w:t xml:space="preserve">October 24, 2023</w:t>
      </w:r>
      <w:r>
        <w:br/>
      </w:r>
      <w:r>
        <w:rPr>
          <w:bCs/>
          <w:b/>
        </w:rPr>
        <w:t xml:space="preserve">Prepared For:</w:t>
      </w:r>
      <w:r>
        <w:t xml:space="preserve"> </w:t>
      </w:r>
      <w:r>
        <w:t xml:space="preserve">Engineering History &amp; Urban Development Archive</w:t>
      </w:r>
      <w:r>
        <w:br/>
      </w:r>
      <w:r>
        <w:rPr>
          <w:bCs/>
          <w:b/>
        </w:rPr>
        <w:t xml:space="preserve">Subject:</w:t>
      </w:r>
      <w:r>
        <w:t xml:space="preserve">The Mechanical Engineer as a Catalyst for Industrial and Modern Urban Infrastructure in United States Chicago</w:t>
      </w:r>
    </w:p>
    <w:bookmarkEnd w:id="20"/>
    <w:bookmarkEnd w:id="21"/>
    <w:p>
      <w:pPr>
        <w:pStyle w:val="BodyText"/>
      </w:pPr>
      <w:r>
        <w:rPr>
          <w:bCs/>
          <w:b/>
        </w:rPr>
        <w:t xml:space="preserve">Purpose of this Book Report:</w:t>
      </w:r>
      <w:r>
        <w:t xml:space="preserve"> </w:t>
      </w:r>
      <w:r>
        <w:t xml:space="preserve">This document serves as a comprehensive review and analysis of the literature surrounding the mechanical engineering profession, specifically contextualized within the unique industrial, climatic, and architectural landscape of United States Chicago. It synthesizes historical data from primary sources regarding the Industrial Revolution with modern case studies concerning sustainable urban design.</w:t>
      </w:r>
    </w:p>
    <w:bookmarkStart w:id="22" w:name="introduction"/>
    <w:p>
      <w:pPr>
        <w:pStyle w:val="Heading2"/>
      </w:pPr>
      <w:r>
        <w:t xml:space="preserve">Introduction</w:t>
      </w:r>
    </w:p>
    <w:p>
      <w:pPr>
        <w:pStyle w:val="FirstParagraph"/>
      </w:pPr>
      <w:r>
        <w:t xml:space="preserve">The city of</w:t>
      </w:r>
      <w:r>
        <w:t xml:space="preserve"> </w:t>
      </w:r>
      <w:r>
        <w:rPr>
          <w:bCs/>
          <w:b/>
        </w:rPr>
        <w:t xml:space="preserve">Mechanical Engineer</w:t>
      </w:r>
      <w:r>
        <w:t xml:space="preserve">, while not a geographical location itself, represents the critical intellectual and physical force that shapes our built environment. However, when analyzing the application of mechanical engineering principles in a specific geographic context, one must look toward Chicago. Located in Illinois within the heart of the United States</w:t>
      </w:r>
      <w:r>
        <w:t xml:space="preserve"> </w:t>
      </w:r>
      <w:r>
        <w:rPr>
          <w:bCs/>
          <w:b/>
        </w:rPr>
        <w:t xml:space="preserve">Chicago</w:t>
      </w:r>
      <w:r>
        <w:t xml:space="preserve"> </w:t>
      </w:r>
      <w:r>
        <w:t xml:space="preserve">has long been regarded as a crucible for innovation in engineering due to its harsh climate, heavy industrial history, and status as a global transportation hub. This report examines how the profession of the Mechanical Engineer has evolved to meet the unique challenges presented by this specific locale.</w:t>
      </w:r>
    </w:p>
    <w:p>
      <w:pPr>
        <w:pStyle w:val="BodyText"/>
      </w:pPr>
      <w:r>
        <w:t xml:space="preserve">The narrative of Chicago is inextricably linked to steel, steam, and steel structures. The Mechanical Engineer was not merely an observer of this history but a primary architect of it. From the early days of grain elevators that defined global commerce to the modern necessity of heating skyscrapers against Lake Michigan winds, the mechanical systems embedded within the infrastructure are as vital as the architectural aesthetics.</w:t>
      </w:r>
    </w:p>
    <w:bookmarkEnd w:id="22"/>
    <w:bookmarkStart w:id="23" w:name="X53a51af259de49feeaf058b601f6c45501351af"/>
    <w:p>
      <w:pPr>
        <w:pStyle w:val="Heading2"/>
      </w:pPr>
      <w:r>
        <w:t xml:space="preserve">Historical Context: The Steam and Steel Era</w:t>
      </w:r>
    </w:p>
    <w:p>
      <w:pPr>
        <w:pStyle w:val="FirstParagraph"/>
      </w:pPr>
      <w:r>
        <w:t xml:space="preserve">To understand the modern Mechanical Engineer in United States Chicago, one must first look to late 19th-century literature. Books such as "The Great Chicago Fire" and histories of the Pullman Company illustrate how mechanical engineers were tasked with solving immediate survival problems. The need for efficient heating systems was not a luxury but a matter of life and death during the brutal Midwestern winters.</w:t>
      </w:r>
    </w:p>
    <w:p>
      <w:pPr>
        <w:pStyle w:val="BodyText"/>
      </w:pPr>
      <w:r>
        <w:t xml:space="preserve">Historical accounts describe early mechanical systems that utilized steam power to drive pumps, elevators, and ventilation fans. The Mechanical Engineer played a pivotal role in designing these early HVAC (Heating, Ventilation, and Air Conditioning) prototypes. In Chicago specifically, the density of buildings meant that heat loss was significant. Engineers had to innovate piping layouts and boiler efficiency ratings that remain relevant today.</w:t>
      </w:r>
    </w:p>
    <w:p>
      <w:pPr>
        <w:pStyle w:val="BodyText"/>
      </w:pPr>
      <w:r>
        <w:t xml:space="preserve">The literature emphasizes that Chicago became a testing ground for mechanical innovation because of its scale. The sheer volume of manufacturing in the United States Chicago area during the industrial boom required engineers who could design mass-production machinery, conveyor systems, and heavy transport mechanisms. This era established Chicago as a premier destination for mechanical engineering education and practice.</w:t>
      </w:r>
    </w:p>
    <w:bookmarkEnd w:id="23"/>
    <w:bookmarkStart w:id="24" w:name="X77f798e226c4420e31ebc3f1673f7d0e842ccb8"/>
    <w:p>
      <w:pPr>
        <w:pStyle w:val="Heading2"/>
      </w:pPr>
      <w:r>
        <w:t xml:space="preserve">The Architectural Integration: Skyscrapers and Mechanical Systems</w:t>
      </w:r>
    </w:p>
    <w:p>
      <w:pPr>
        <w:pStyle w:val="FirstParagraph"/>
      </w:pPr>
      <w:r>
        <w:t xml:space="preserve">The rise of the skyscraper is perhaps the most visible symbol of Chicago’s engineering prowess. However, it is impossible to discuss buildings like the Home Insurance Building or later, Willis Tower, without discussing the Mechanical Engineer's role. The initial literature on structural engineering often overshadowed mechanical contributions, but contemporary reports argue that a building cannot function without complex mechanical systems.</w:t>
      </w:r>
    </w:p>
    <w:p>
      <w:pPr>
        <w:pStyle w:val="BodyText"/>
      </w:pPr>
      <w:r>
        <w:t xml:space="preserve">In United States Chicago, where temperature swings can exceed forty degrees Fahrenheit in a single day, the reliability of mechanical climate control systems is paramount. Books detailing the construction of modern high-rises highlight how Mechanical Engineers designed redundant heating and cooling loops to ensure occupant comfort and safety. The integration of mechanical systems into the architectural core—rather than just adding them on as an afterthought—is a hallmark of Chicago-style engineering philosophy.</w:t>
      </w:r>
    </w:p>
    <w:p>
      <w:pPr>
        <w:pStyle w:val="BodyText"/>
      </w:pPr>
      <w:r>
        <w:t xml:space="preserve">Furthermore, the concept of "smart buildings" originated in part within this region. Mechanical Engineers in Chicago were among the first to implement automated controls for ventilation based on occupancy and external weather conditions. This proactive approach to energy management has set standards that are now being adopted globally, reinforcing the reputation of United States Chicago engineers as leaders in sustainable technology.</w:t>
      </w:r>
    </w:p>
    <w:bookmarkEnd w:id="24"/>
    <w:bookmarkStart w:id="25" w:name="X1734f9ccdb088818689321a4e4c3b076953fbb3"/>
    <w:p>
      <w:pPr>
        <w:pStyle w:val="Heading2"/>
      </w:pPr>
      <w:r>
        <w:t xml:space="preserve">Environmental Challenges and Sustainable Engineering</w:t>
      </w:r>
    </w:p>
    <w:p>
      <w:pPr>
        <w:pStyle w:val="FirstParagraph"/>
      </w:pPr>
      <w:r>
        <w:t xml:space="preserve">In recent years, the focus of literature regarding Mechanical Engineers has shifted toward sustainability. Chicago faces unique environmental challenges, including urban heat island effects and aging infrastructure. Reports from the last decade detail how modern Mechanical Engineers are retrofitting old industrial buildings with green technologies.</w:t>
      </w:r>
    </w:p>
    <w:p>
      <w:pPr>
        <w:pStyle w:val="BodyText"/>
      </w:pPr>
      <w:r>
        <w:t xml:space="preserve">A significant portion of contemporary case studies focuses on district energy systems in United States Chicago. These systems allow multiple buildings to share a central heating and cooling plant, vastly reducing individual building energy consumption. The Mechanical Engineer is central to the design, maintenance, and optimization of these complex networks. Literature highlights specific projects where waste heat from electrical generation or data centers is captured and redistributed for residential heating—a direct application of thermodynamic principles pioneered by early engineers.</w:t>
      </w:r>
    </w:p>
    <w:p>
      <w:pPr>
        <w:pStyle w:val="BodyText"/>
      </w:pPr>
      <w:r>
        <w:t xml:space="preserve">The push for LEED (Leadership in Energy and Environmental Design) certification in Chicago has driven Mechanical Engineers to innovate with high-efficiency chillers, variable frequency drives, and advanced filtration systems. The literature suggests that the competitive market in United States Chicago forces a level of innovation that is often absent in less dense markets.</w:t>
      </w:r>
    </w:p>
    <w:bookmarkEnd w:id="25"/>
    <w:bookmarkStart w:id="26" w:name="the-future-robotics-and-automation"/>
    <w:p>
      <w:pPr>
        <w:pStyle w:val="Heading2"/>
      </w:pPr>
      <w:r>
        <w:t xml:space="preserve">The Future: Robotics and Automation</w:t>
      </w:r>
    </w:p>
    <w:p>
      <w:pPr>
        <w:pStyle w:val="FirstParagraph"/>
      </w:pPr>
      <w:r>
        <w:t xml:space="preserve">Looking forward, emerging books and technical journals predict a continued evolution of the Mechanical Engineer’s role. The intersection of mechanical engineering with robotics and artificial intelligence is becoming increasingly prominent in the United States Chicago region. As manufacturing returns to urban centers ("reshoring"), factories require highly automated mechanical systems that are safe for human interaction.</w:t>
      </w:r>
    </w:p>
    <w:p>
      <w:pPr>
        <w:pStyle w:val="BodyText"/>
      </w:pPr>
      <w:r>
        <w:t xml:space="preserve">Mechanical Engineers in this sector are no longer just designing static machines; they are designing collaborative robots (cobots) and autonomous logistics systems within warehouses and distribution centers. Chicago’s status as a national rail hub means that Mechanical Engineers are also working on automated cargo handling systems, reducing reliance on manual labor and increasing safety standards.</w:t>
      </w:r>
    </w:p>
    <w:bookmarkEnd w:id="26"/>
    <w:bookmarkStart w:id="27" w:name="conclusion"/>
    <w:p>
      <w:pPr>
        <w:pStyle w:val="Heading2"/>
      </w:pPr>
      <w:r>
        <w:t xml:space="preserve">Conclusion</w:t>
      </w:r>
    </w:p>
    <w:p>
      <w:pPr>
        <w:pStyle w:val="FirstParagraph"/>
      </w:pPr>
      <w:r>
        <w:t xml:space="preserve">In conclusion, the review of literature concerning the Mechanical Engineer reveals a profession that has been both shaped by and shaping the city of United States Chicago. From the steam-driven factories of the 19th century to the automated, sustainable smart buildings of today, Mechanical Engineers have provided essential solutions to urban problems.</w:t>
      </w:r>
    </w:p>
    <w:p>
      <w:pPr>
        <w:pStyle w:val="BodyText"/>
      </w:pPr>
      <w:r>
        <w:t xml:space="preserve">The history shows that resilience is a key trait. The Mechanical Engineer in United States Chicago has consistently adapted to climatic extremes and industrial demands. As we look toward future challenges such as climate change adaptation and digital integration, the foundational work done in this region provides a blueprint for other cities worldwide. The literature affirms that the Mechanical Engineer is not merely a technician of machines, but a critical thinker who integrates physics, materials science, and environmental stewardship to improve quality of life.</w:t>
      </w:r>
    </w:p>
    <w:p>
      <w:pPr>
        <w:pStyle w:val="BodyText"/>
      </w:pPr>
      <w:r>
        <w:t xml:space="preserve">For students and professionals alike, studying the evolution of this profession in United States Chicago offers valuable insights into how engineering can drive urban development. The narrative is one of continuous innovation, rigorous problem-solving, and a deep commitment to infrastructure integrity. As Chicago continues to grow and change, the Mechanical Engineer will remain at the forefront of its transformation.</w:t>
      </w:r>
    </w:p>
    <w:p>
      <w:pPr>
        <w:pStyle w:val="BodyText"/>
      </w:pPr>
      <w:r>
        <w:t xml:space="preserve">© 2023 Engineering History Review Board. All Rights Reserved.</w:t>
      </w:r>
      <w:r>
        <w:br/>
      </w:r>
      <w:r>
        <w:t xml:space="preserve">This report was compiled for educational purposes regarding the history of mechanical engineering in United States Chicago.</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Mechanical Engineer in the Heart of the United States Chicago</dc:title>
  <dc:creator/>
  <dc:language>en</dc:language>
  <cp:keywords/>
  <dcterms:created xsi:type="dcterms:W3CDTF">2026-07-29T04:13:47Z</dcterms:created>
  <dcterms:modified xsi:type="dcterms:W3CDTF">2026-07-29T04:13:47Z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