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Brazil</w:t>
      </w:r>
      <w:r>
        <w:t xml:space="preserve"> </w:t>
      </w:r>
      <w:r>
        <w:t xml:space="preserve">São</w:t>
      </w:r>
      <w:r>
        <w:t xml:space="preserve"> </w:t>
      </w:r>
      <w:r>
        <w:t xml:space="preserve">Paulo</w:t>
      </w:r>
    </w:p>
    <w:bookmarkStart w:id="20" w:name="mechatronics-engineer-book-report"/>
    <w:p>
      <w:pPr>
        <w:pStyle w:val="Heading1"/>
      </w:pPr>
      <w:r>
        <w:t xml:space="preserve">Mechatronics Engineer Book Report</w:t>
      </w:r>
    </w:p>
    <w:p>
      <w:pPr>
        <w:pStyle w:val="FirstParagraph"/>
      </w:pPr>
      <w:r>
        <w:t xml:space="preserve">Focus Region: Brazil São Paulo | Subject Analysis and Professional Context</w:t>
      </w:r>
    </w:p>
    <w:bookmarkEnd w:id="20"/>
    <w:bookmarkStart w:id="21" w:name="X2fde542791408f50df0651f45e1cc0006c49842"/>
    <w:p>
      <w:pPr>
        <w:pStyle w:val="Heading2"/>
      </w:pPr>
      <w:r>
        <w:rPr>
          <w:bCs/>
          <w:b/>
        </w:rPr>
        <w:t xml:space="preserve">The Synthesis of Disciplines: A Profile of the Mechatronics Engineer in Brazil São Paulo</w:t>
      </w:r>
    </w:p>
    <w:p>
      <w:pPr>
        <w:pStyle w:val="FirstParagraph"/>
      </w:pPr>
      <w:r>
        <w:t xml:space="preserve">In the rapidly evolving landscape of modern industrial engineering, few roles are as multifaceted or critical as that of the Mechatronics Engineer. This book report serves to analyze the professional profile, technical requirements, and market impact of this discipline within a specific and highly dynamic context: Brazil São Paulo. The state of São Paulo represents not only the economic heart of Brazil but also a global hub for automotive, aerospace, manufacturing, and technological innovation. Consequently, understanding the role of the Mechatronics Engineer in this region requires an examination that transcends general engineering definitions to include local industrial realities.</w:t>
      </w:r>
    </w:p>
    <w:bookmarkEnd w:id="21"/>
    <w:bookmarkStart w:id="22" w:name="X0d4cfef6d12f5816e382efa9c9ac8ee84f7fff9"/>
    <w:p>
      <w:pPr>
        <w:pStyle w:val="Heading2"/>
      </w:pPr>
      <w:r>
        <w:rPr>
          <w:bCs/>
          <w:b/>
        </w:rPr>
        <w:t xml:space="preserve">The Core Definition of Mechatronics Engineering</w:t>
      </w:r>
    </w:p>
    <w:p>
      <w:pPr>
        <w:pStyle w:val="FirstParagraph"/>
      </w:pPr>
      <w:r>
        <w:t xml:space="preserve">Mechatronics is fundamentally a synergistic integration of mechanical engineering, electronics, computer science, control theory, and telecommunications. Unlike traditional engineers who may specialize in one domain, the Mechatronics Engineer acts as a bridge between physical mechanisms and intelligent digital systems. The core competency lies in designing products and manufacturing processes that combine these distinct fields into coherent systems.</w:t>
      </w:r>
    </w:p>
    <w:p>
      <w:pPr>
        <w:pStyle w:val="BodyText"/>
      </w:pPr>
      <w:r>
        <w:t xml:space="preserve">In academic literature and professional practice, this engineer is often described as a "generalist specialist." They possess deep knowledge in multiple areas but, more importantly, they have the systemic view required to integrate them. When we refer to the Mechatronics Engineer in Brazil São Paulo, we are referring to a professional who must navigate complex supply chains, manage automated production lines, and develop smart devices that adhere to both local regulatory standards and international quality benchmarks.</w:t>
      </w:r>
    </w:p>
    <w:bookmarkEnd w:id="22"/>
    <w:bookmarkStart w:id="23" w:name="X57d78c560bda7bdbcfda71ea68cadf8ad624451"/>
    <w:p>
      <w:pPr>
        <w:pStyle w:val="Heading2"/>
      </w:pPr>
      <w:r>
        <w:rPr>
          <w:bCs/>
          <w:b/>
        </w:rPr>
        <w:t xml:space="preserve">The Strategic Context of Brazil São Paulo</w:t>
      </w:r>
    </w:p>
    <w:p>
      <w:pPr>
        <w:pStyle w:val="FirstParagraph"/>
      </w:pPr>
      <w:r>
        <w:t xml:space="preserve">To fully appreciate the importance of this profession, one must look at the geographic and economic setting. Brazil São Paulo is home to a robust industrial base that includes some of the largest automotive plants in Latin America, significant aerospace operations (notably Embraer’s influence), and a growing technology sector centered around innovation hubs like Vila Olímpia.</w:t>
      </w:r>
    </w:p>
    <w:p>
      <w:pPr>
        <w:pStyle w:val="BodyText"/>
      </w:pPr>
      <w:r>
        <w:t xml:space="preserve">In this environment, the demand for automation and efficiency is paramount. The Mechatronics Engineer plays a pivotal role in maintaining competitiveness. Factories in Brazil São Paulo are increasingly adopting Industry 4.0 principles, which rely heavily on mechatronic systems such as robotic arms, automated guided vehicles (AGVs), and Internet of Things (IoT) enabled machinery. The engineer’s ability to troubleshoot these hybrid systems is what keeps production lines running efficiently.</w:t>
      </w:r>
    </w:p>
    <w:bookmarkEnd w:id="23"/>
    <w:bookmarkStart w:id="24" w:name="key-competencies-required-in-the-region"/>
    <w:p>
      <w:pPr>
        <w:pStyle w:val="Heading2"/>
      </w:pPr>
      <w:r>
        <w:rPr>
          <w:bCs/>
          <w:b/>
        </w:rPr>
        <w:t xml:space="preserve">Key Competencies Required in the Region</w:t>
      </w:r>
    </w:p>
    <w:p>
      <w:pPr>
        <w:pStyle w:val="FirstParagraph"/>
      </w:pPr>
      <w:r>
        <w:t xml:space="preserve">The book report analysis highlights several key technical and soft skills required for a Mechatronics Engineer operating in Brazil São Paulo:</w:t>
      </w:r>
    </w:p>
    <w:p>
      <w:pPr>
        <w:numPr>
          <w:ilvl w:val="0"/>
          <w:numId w:val="1001"/>
        </w:numPr>
        <w:pStyle w:val="Compact"/>
      </w:pPr>
      <w:r>
        <w:rPr>
          <w:bCs/>
          <w:b/>
        </w:rPr>
        <w:t xml:space="preserve">Solid Works and CAD/CAM Proficiency:</w:t>
      </w:r>
      <w:r>
        <w:t xml:space="preserve"> </w:t>
      </w:r>
      <w:r>
        <w:t xml:space="preserve">The ability to design mechanical components that interface seamlessly with electronic sensors is foundational. Engineers must be proficient in software such as SolidWorks, AutoCAD, or CATIA.</w:t>
      </w:r>
    </w:p>
    <w:p>
      <w:pPr>
        <w:numPr>
          <w:ilvl w:val="0"/>
          <w:numId w:val="1001"/>
        </w:numPr>
        <w:pStyle w:val="Compact"/>
      </w:pPr>
      <w:r>
        <w:rPr>
          <w:bCs/>
          <w:b/>
        </w:rPr>
        <w:t xml:space="preserve">Electrical Circuit Design and PCB Layout:</w:t>
      </w:r>
      <w:r>
        <w:t xml:space="preserve"> </w:t>
      </w:r>
      <w:r>
        <w:t xml:space="preserve">Understanding how to design the "nervous system" of a machine is crucial. This involves knowledge of microcontrollers (like Arduino, Raspberry Pi for prototyping), PLCs (Programmable Logic Controllers) for industrial applications, and embedded systems.</w:t>
      </w:r>
    </w:p>
    <w:p>
      <w:pPr>
        <w:numPr>
          <w:ilvl w:val="0"/>
          <w:numId w:val="1001"/>
        </w:numPr>
        <w:pStyle w:val="Compact"/>
      </w:pPr>
      <w:r>
        <w:rPr>
          <w:bCs/>
          <w:b/>
        </w:rPr>
        <w:t xml:space="preserve">Programming and Control Algorithms:</w:t>
      </w:r>
      <w:r>
        <w:t xml:space="preserve"> </w:t>
      </w:r>
      <w:r>
        <w:t xml:space="preserve">Modern mechatronics requires coding skills in languages such as C++, Python, or MATLAB. The engineer must be able to write code that controls mechanical movement with precision, often involving PID control loops and feedback mechanisms.</w:t>
      </w:r>
    </w:p>
    <w:p>
      <w:pPr>
        <w:numPr>
          <w:ilvl w:val="0"/>
          <w:numId w:val="1001"/>
        </w:numPr>
        <w:pStyle w:val="Compact"/>
      </w:pPr>
      <w:r>
        <w:rPr>
          <w:bCs/>
          <w:b/>
        </w:rPr>
        <w:t xml:space="preserve">Bilingual Communication:</w:t>
      </w:r>
      <w:r>
        <w:t xml:space="preserve"> </w:t>
      </w:r>
      <w:r>
        <w:t xml:space="preserve">Given the international nature of many multinational corporations operating in Brazil São Paulo, proficiency in English is not just an asset but a necessity for reading technical documentation and collaborating with global teams.</w:t>
      </w:r>
    </w:p>
    <w:bookmarkEnd w:id="24"/>
    <w:bookmarkStart w:id="25" w:name="economic-impact-and-career-trajectories"/>
    <w:p>
      <w:pPr>
        <w:pStyle w:val="Heading2"/>
      </w:pPr>
      <w:r>
        <w:rPr>
          <w:bCs/>
          <w:b/>
        </w:rPr>
        <w:t xml:space="preserve">Economic Impact and Career Trajectories</w:t>
      </w:r>
    </w:p>
    <w:p>
      <w:pPr>
        <w:pStyle w:val="FirstParagraph"/>
      </w:pPr>
      <w:r>
        <w:t xml:space="preserve">The Mechatronics Engineer in Brazil São Paulo is positioned at a high-demand tier within the labor market. The versatility of this professional allows for career trajectories in various sectors:</w:t>
      </w:r>
    </w:p>
    <w:p>
      <w:pPr>
        <w:numPr>
          <w:ilvl w:val="0"/>
          <w:numId w:val="1002"/>
        </w:numPr>
        <w:pStyle w:val="Compact"/>
      </w:pPr>
      <w:r>
        <w:rPr>
          <w:bCs/>
          <w:b/>
        </w:rPr>
        <w:t xml:space="preserve">Automotive Industry:</w:t>
      </w:r>
      <w:r>
        <w:t xml:space="preserve"> </w:t>
      </w:r>
      <w:r>
        <w:t xml:space="preserve">Working on electric vehicle components, autonomous driving systems, and assembly line robotics.</w:t>
      </w:r>
    </w:p>
    <w:p>
      <w:pPr>
        <w:numPr>
          <w:ilvl w:val="0"/>
          <w:numId w:val="1002"/>
        </w:numPr>
        <w:pStyle w:val="Compact"/>
      </w:pPr>
      <w:r>
        <w:rPr>
          <w:bCs/>
          <w:b/>
        </w:rPr>
        <w:t xml:space="preserve">Aerospace:</w:t>
      </w:r>
    </w:p>
    <w:p>
      <w:pPr>
        <w:numPr>
          <w:ilvl w:val="0"/>
          <w:numId w:val="1002"/>
        </w:numPr>
        <w:pStyle w:val="Compact"/>
      </w:pPr>
      <w:r>
        <w:rPr>
          <w:bCs/>
          <w:b/>
        </w:rPr>
        <w:t xml:space="preserve">Retail and Logistics Automation:</w:t>
      </w:r>
      <w:r>
        <w:t xml:space="preserve"> </w:t>
      </w:r>
      <w:r>
        <w:t xml:space="preserve">With the boom in e-commerce in São Paulo, there is a surge in demand for automated warehousing solutions where mechatronics engineers design sorting robots and inventory management systems.</w:t>
      </w:r>
    </w:p>
    <w:p>
      <w:pPr>
        <w:numPr>
          <w:ilvl w:val="0"/>
          <w:numId w:val="1002"/>
        </w:numPr>
        <w:pStyle w:val="Compact"/>
      </w:pPr>
      <w:r>
        <w:rPr>
          <w:bCs/>
          <w:b/>
        </w:rPr>
        <w:t xml:space="preserve">R&amp;D Startups:</w:t>
      </w:r>
      <w:r>
        <w:t xml:space="preserve"> </w:t>
      </w:r>
      <w:r>
        <w:t xml:space="preserve">The vibrant startup ecosystem in São Paulo encourages innovation. Mechatronics Engineers are often founders or key technical leads in companies developing medical devices, agricultural drones (agritech), or smart home appliances.</w:t>
      </w:r>
    </w:p>
    <w:p>
      <w:pPr>
        <w:pStyle w:val="FirstParagraph"/>
      </w:pPr>
      <w:r>
        <w:t xml:space="preserve">This diversity ensures job security and opportunities for continuous professional development. It also means that the engineer must be adaptable, constantly updating their knowledge base to keep pace with technological advancements such as artificial intelligence integration in manufacturing.</w:t>
      </w:r>
    </w:p>
    <w:bookmarkEnd w:id="25"/>
    <w:bookmarkStart w:id="26" w:name="challenges-and-future-outlook"/>
    <w:p>
      <w:pPr>
        <w:pStyle w:val="Heading2"/>
      </w:pPr>
      <w:r>
        <w:rPr>
          <w:bCs/>
          <w:b/>
        </w:rPr>
        <w:t xml:space="preserve">Challenges and Future Outlook</w:t>
      </w:r>
    </w:p>
    <w:p>
      <w:pPr>
        <w:pStyle w:val="FirstParagraph"/>
      </w:pPr>
      <w:r>
        <w:t xml:space="preserve">Despite the high demand, challenges exist. The complexity of integrating mechanical and digital systems requires significant initial investment in training. Furthermore, the rapid pace of technological change means that what is learned in university must be supplemented by lifelong learning. In Brazil São Paulo, where competition is fierce among engineering graduates, standing out often requires additional certifications in specific automation technologies or project management methodologies.</w:t>
      </w:r>
    </w:p>
    <w:p>
      <w:pPr>
        <w:pStyle w:val="BodyText"/>
      </w:pPr>
      <w:r>
        <w:t xml:space="preserve">The future outlook for the Mechatronics Engineer in this region remains positive. As Brazil continues to industrialize and modernize its infrastructure, and as global companies seek to optimize their operations within the São Paulo hub, the need for professionals who can speak the language of both mechanics and code will only grow.</w:t>
      </w:r>
    </w:p>
    <w:bookmarkEnd w:id="26"/>
    <w:bookmarkStart w:id="27" w:name="conclusion"/>
    <w:p>
      <w:pPr>
        <w:pStyle w:val="Heading2"/>
      </w:pPr>
      <w:r>
        <w:rPr>
          <w:bCs/>
          <w:b/>
        </w:rPr>
        <w:t xml:space="preserve">Conclusion</w:t>
      </w:r>
    </w:p>
    <w:p>
      <w:pPr>
        <w:pStyle w:val="FirstParagraph"/>
      </w:pPr>
      <w:r>
        <w:t xml:space="preserve">In conclusion, this book report affirms that the Mechatronics Engineer is a cornerstone of modern industrial engineering in Brazil São Paulo. This professional embodies the convergence of technology and practical application, driving efficiency, innovation, and competitiveness in one of Latin America’s most vital economic centers. The role demands a unique blend of technical breadth and strategic insight.</w:t>
      </w:r>
    </w:p>
    <w:p>
      <w:pPr>
        <w:pStyle w:val="BodyText"/>
      </w:pPr>
      <w:r>
        <w:t xml:space="preserve">For students and professionals considering this path, the combination of academic rigor in mechatronics with the dynamic industrial opportunities found in Brazil São Paulo presents an unparalleled career landscape. The Mechatronics Engineer is not just a builder of machines; they are architects of intelligent systems that shape the future of manufacturing and technology in one of the world’s most significant economic regions.</w:t>
      </w:r>
    </w:p>
    <w:bookmarkEnd w:id="27"/>
    <w:p>
      <w:pPr>
        <w:pStyle w:val="BodyText"/>
      </w:pPr>
      <w:r>
        <w:rPr>
          <w:bCs/>
          <w:b/>
        </w:rPr>
        <w:t xml:space="preserve">Note:</w:t>
      </w:r>
      <w:r>
        <w:t xml:space="preserve"> </w:t>
      </w:r>
      <w:r>
        <w:t xml:space="preserve">This report has been prepared with specific attention to the context of Brazil São Paulo, highlighting regional industrial needs. It serves as a comprehensive overview for educational and professional development purposes.</w:t>
      </w:r>
    </w:p>
    <w:p>
      <w:pPr>
        <w:pStyle w:val="BodyText"/>
      </w:pPr>
      <w:r>
        <w:t xml:space="preserve">© 2023 Mechatronics Professional Analysis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Brazil São Paulo</dc:title>
  <dc:creator/>
  <dc:language>en</dc:language>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