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6403b717be6be838e4a308ecb21f283beba70fc"/>
    <w:p>
      <w:pPr>
        <w:pStyle w:val="Heading1"/>
      </w:pPr>
      <w:r>
        <w:t xml:space="preserve">The Integration of Precision and Innovation:</w:t>
      </w:r>
      <w:r>
        <w:br/>
      </w:r>
      <w:r>
        <w:t xml:space="preserve">A Book Report on the Role of the Mechatronics Engineer in France Paris</w:t>
      </w:r>
    </w:p>
    <w:p>
      <w:pPr>
        <w:pStyle w:val="FirstParagraph"/>
      </w:pPr>
      <w:r>
        <w:rPr>
          <w:bCs/>
          <w:b/>
        </w:rPr>
        <w:t xml:space="preserve">Title:</w:t>
      </w:r>
      <w:r>
        <w:t xml:space="preserve"> </w:t>
      </w:r>
      <w:r>
        <w:t xml:space="preserve">Synergies of Motion: The Mechatronics Engineer in Modern Industry</w:t>
      </w:r>
      <w:r>
        <w:br/>
      </w:r>
      <w:r>
        <w:rPr>
          <w:bCs/>
          <w:b/>
        </w:rPr>
        <w:t xml:space="preserve">Analytical Focus:</w:t>
      </w:r>
      <w:r>
        <w:t xml:space="preserve"> </w:t>
      </w:r>
      <w:r>
        <w:t xml:space="preserve">Regional Economic Impact, Technological Integration, and Academic Preparation in France Paris</w:t>
      </w:r>
      <w:r>
        <w:br/>
      </w:r>
    </w:p>
    <w:bookmarkStart w:id="20" w:name="i.-introduction"/>
    <w:p>
      <w:pPr>
        <w:pStyle w:val="Heading2"/>
      </w:pPr>
      <w:r>
        <w:t xml:space="preserve">I. Introduction</w:t>
      </w:r>
    </w:p>
    <w:p>
      <w:pPr>
        <w:pStyle w:val="FirstParagraph"/>
      </w:pPr>
      <w:r>
        <w:t xml:space="preserve">In the contemporary landscape of global engineering education and industrial application, few disciplines bridge the gap between mechanical design, electrical systems, and computational control as effectively as</w:t>
      </w:r>
      <w:r>
        <w:t xml:space="preserve"> </w:t>
      </w:r>
      <w:r>
        <w:rPr>
          <w:bCs/>
          <w:b/>
        </w:rPr>
        <w:t xml:space="preserve">Mechatronics Engineer</w:t>
      </w:r>
      <w:r>
        <w:t xml:space="preserve">. This report analyzes the pivotal role this profession plays within a specific geographic and cultural context:</w:t>
      </w:r>
      <w:r>
        <w:t xml:space="preserve"> </w:t>
      </w:r>
      <w:r>
        <w:rPr>
          <w:bCs/>
          <w:b/>
        </w:rPr>
        <w:t xml:space="preserve">France Paris</w:t>
      </w:r>
      <w:r>
        <w:t xml:space="preserve">. While "Mechatronics" is a universally recognized engineering field, its application in the capital of France offers unique insights into how technical expertise intersects with historical preservation, high-speed mobility infrastructure, and advanced aerospace initiatives. This document serves as a comprehensive overview for students and professionals seeking to understand how a</w:t>
      </w:r>
      <w:r>
        <w:t xml:space="preserve"> </w:t>
      </w:r>
      <w:r>
        <w:rPr>
          <w:bCs/>
          <w:b/>
        </w:rPr>
        <w:t xml:space="preserve">Mechatronics Engineer</w:t>
      </w:r>
      <w:r>
        <w:t xml:space="preserve"> </w:t>
      </w:r>
      <w:r>
        <w:t xml:space="preserve">contributes to the dynamic ecosystem of</w:t>
      </w:r>
      <w:r>
        <w:t xml:space="preserve"> </w:t>
      </w:r>
      <w:r>
        <w:rPr>
          <w:bCs/>
          <w:b/>
        </w:rPr>
        <w:t xml:space="preserve">France Paris</w:t>
      </w:r>
      <w:r>
        <w:t xml:space="preserve">.</w:t>
      </w:r>
      <w:r>
        <w:t xml:space="preserve"> </w:t>
      </w:r>
      <w:r>
        <w:t xml:space="preserve">The core thesis of this analysis is that the</w:t>
      </w:r>
      <w:r>
        <w:t xml:space="preserve"> </w:t>
      </w:r>
      <w:r>
        <w:rPr>
          <w:bCs/>
          <w:b/>
        </w:rPr>
        <w:t xml:space="preserve">Mechatronics Engineer</w:t>
      </w:r>
      <w:r>
        <w:t xml:space="preserve"> </w:t>
      </w:r>
      <w:r>
        <w:t xml:space="preserve">is not merely a technician but a critical architect of efficiency in one of Europe's most historically significant yet technologically advanced cities. By examining the intersection of traditional French engineering pride and modern automated systems, we can appreciate why this specific role is indispensable to the ongoing development of</w:t>
      </w:r>
      <w:r>
        <w:t xml:space="preserve"> </w:t>
      </w:r>
      <w:r>
        <w:rPr>
          <w:bCs/>
          <w:b/>
        </w:rPr>
        <w:t xml:space="preserve">France Paris</w:t>
      </w:r>
      <w:r>
        <w:t xml:space="preserve">.</w:t>
      </w:r>
    </w:p>
    <w:bookmarkEnd w:id="20"/>
    <w:bookmarkStart w:id="21" w:name="ii.-defining-the-mechatronics-engineer"/>
    <w:p>
      <w:pPr>
        <w:pStyle w:val="Heading2"/>
      </w:pPr>
      <w:r>
        <w:t xml:space="preserve">II. Defining the Mechatronics Engineer</w:t>
      </w:r>
    </w:p>
    <w:p>
      <w:pPr>
        <w:pStyle w:val="FirstParagraph"/>
      </w:pPr>
      <w:r>
        <w:t xml:space="preserve">To understand the impact in</w:t>
      </w:r>
      <w:r>
        <w:t xml:space="preserve"> </w:t>
      </w:r>
      <w:r>
        <w:rPr>
          <w:bCs/>
          <w:b/>
        </w:rPr>
        <w:t xml:space="preserve">France Paris</w:t>
      </w:r>
      <w:r>
        <w:t xml:space="preserve">, one must first define the scope of a</w:t>
      </w:r>
      <w:r>
        <w:t xml:space="preserve"> </w:t>
      </w:r>
      <w:r>
        <w:rPr>
          <w:bCs/>
          <w:b/>
        </w:rPr>
        <w:t xml:space="preserve">Mechatronics Engineer. Unlike traditional mechanical engineers who focus solely on physical structures or electrical engineers who concentrate on circuitry, a mechatronics professional integrates software algorithms with hardware mechanics. This holistic approach allows for the creation of smart systems—such as autonomous vehicles, precision manufacturing robots, and intelligent building management systems.</w:t>
      </w:r>
      <w:r>
        <w:rPr>
          <w:bCs/>
          <w:b/>
        </w:rPr>
        <w:t xml:space="preserve"> </w:t>
      </w:r>
      <w:r>
        <w:rPr>
          <w:bCs/>
          <w:b/>
        </w:rPr>
        <w:t xml:space="preserve">In the context of this report, we observe that the</w:t>
      </w:r>
      <w:r>
        <w:rPr>
          <w:bCs/>
          <w:b/>
        </w:rPr>
        <w:t xml:space="preserve"> </w:t>
      </w:r>
      <w:r>
        <w:rPr>
          <w:bCs/>
          <w:b/>
          <w:bCs/>
          <w:b/>
        </w:rPr>
        <w:t xml:space="preserve">Mechatronics Engineer</w:t>
      </w:r>
      <w:r>
        <w:rPr>
          <w:bCs/>
          <w:b/>
        </w:rPr>
        <w:t xml:space="preserve"> </w:t>
      </w:r>
      <w:r>
        <w:rPr>
          <w:bCs/>
          <w:b/>
        </w:rPr>
        <w:t xml:space="preserve">acts as a translator between different engineering domains. This interdisciplinary skill set is particularly valuable in complex urban environments where space is limited and efficiency is paramount. The engineer does not just build machines; they create systems that "think" and adapt, a capability that drives innovation in modern metropolitan areas.</w:t>
      </w:r>
    </w:p>
    <w:bookmarkEnd w:id="21"/>
    <w:bookmarkStart w:id="22" w:name="iii.-the-context-of-france-paris"/>
    <w:p>
      <w:pPr>
        <w:pStyle w:val="Heading2"/>
      </w:pPr>
      <w:r>
        <w:t xml:space="preserve">III. The Context of France Paris</w:t>
      </w:r>
    </w:p>
    <w:p>
      <w:pPr>
        <w:pStyle w:val="FirstParagraph"/>
      </w:pPr>
      <w:r>
        <w:rPr>
          <w:bCs/>
          <w:b/>
        </w:rPr>
        <w:t xml:space="preserve">France Paris</w:t>
      </w:r>
      <w:r>
        <w:t xml:space="preserve"> </w:t>
      </w:r>
      <w:r>
        <w:t xml:space="preserve">presents a unique challenge for engineering professionals. As the capital city, it is a hub of culture, politics, and commerce, but it is also constrained by its rich historical heritage. Many buildings and infrastructure elements date back centuries, requiring modern technological solutions that are both powerful and unobtrusive. Here lies the specific niche where the</w:t>
      </w:r>
      <w:r>
        <w:t xml:space="preserve"> </w:t>
      </w:r>
      <w:r>
        <w:rPr>
          <w:bCs/>
          <w:b/>
        </w:rPr>
        <w:t xml:space="preserve">Mechatronics Engineer</w:t>
      </w:r>
      <w:r>
        <w:t xml:space="preserve"> </w:t>
      </w:r>
      <w:r>
        <w:t xml:space="preserve">thrives.</w:t>
      </w:r>
      <w:r>
        <w:t xml:space="preserve"> </w:t>
      </w:r>
      <w:r>
        <w:t xml:space="preserve">The urban landscape of</w:t>
      </w:r>
      <w:r>
        <w:t xml:space="preserve"> </w:t>
      </w:r>
      <w:r>
        <w:rPr>
          <w:bCs/>
          <w:b/>
        </w:rPr>
        <w:t xml:space="preserve">France Paris</w:t>
      </w:r>
      <w:r>
        <w:t xml:space="preserve"> </w:t>
      </w:r>
      <w:r>
        <w:t xml:space="preserve">relies heavily on precise automation for its public transportation systems, including the extensive Métro network and high-speed TGV connections that radiate outward from the capital. The maintenance, optimization, and future development of these transit systems require sophisticated mechatronic solutions. Sensors must monitor track integrity in real-time; elevators and escalators in historic underground stations must operate with zero downtime; and security systems must integrate seamlessly with architectural aesthetics without compromising safety.</w:t>
      </w:r>
      <w:r>
        <w:t xml:space="preserve"> </w:t>
      </w:r>
      <w:r>
        <w:t xml:space="preserve">Furthermore,</w:t>
      </w:r>
      <w:r>
        <w:t xml:space="preserve"> </w:t>
      </w:r>
      <w:r>
        <w:rPr>
          <w:bCs/>
          <w:b/>
        </w:rPr>
        <w:t xml:space="preserve">France Paris</w:t>
      </w:r>
      <w:r>
        <w:t xml:space="preserve"> </w:t>
      </w:r>
      <w:r>
        <w:t xml:space="preserve">is a global leader in aerospace and nuclear energy. Major corporations headquartered or operating within the city require engineers who can manage complex robotic assembly lines for aircraft components or automate control systems for energy plants. In these high-stakes environments, the margin for error is non-existent, making the rigorous training of a</w:t>
      </w:r>
      <w:r>
        <w:t xml:space="preserve"> </w:t>
      </w:r>
      <w:r>
        <w:rPr>
          <w:bCs/>
          <w:b/>
        </w:rPr>
        <w:t xml:space="preserve">Mechatronics Engineer</w:t>
      </w:r>
      <w:r>
        <w:t xml:space="preserve"> </w:t>
      </w:r>
      <w:r>
        <w:t xml:space="preserve">essential to national infrastructure stability.</w:t>
      </w:r>
    </w:p>
    <w:bookmarkEnd w:id="22"/>
    <w:bookmarkStart w:id="23" w:name="X3c4676481ce8516d368ba9623da57daa231ca03"/>
    <w:p>
      <w:pPr>
        <w:pStyle w:val="Heading2"/>
      </w:pPr>
      <w:r>
        <w:t xml:space="preserve">IV. Educational and Professional Pathways in France Paris</w:t>
      </w:r>
    </w:p>
    <w:p>
      <w:pPr>
        <w:pStyle w:val="FirstParagraph"/>
      </w:pPr>
      <w:r>
        <w:t xml:space="preserve">For aspiring professionals aiming to work as a</w:t>
      </w:r>
      <w:r>
        <w:t xml:space="preserve"> </w:t>
      </w:r>
      <w:r>
        <w:rPr>
          <w:bCs/>
          <w:b/>
        </w:rPr>
        <w:t xml:space="preserve">Mechatronics Engineer</w:t>
      </w:r>
      <w:r>
        <w:t xml:space="preserve"> </w:t>
      </w:r>
      <w:r>
        <w:t xml:space="preserve">in</w:t>
      </w:r>
      <w:r>
        <w:t xml:space="preserve"> </w:t>
      </w:r>
      <w:r>
        <w:rPr>
          <w:bCs/>
          <w:b/>
        </w:rPr>
        <w:t xml:space="preserve">France Paris</w:t>
      </w:r>
      <w:r>
        <w:t xml:space="preserve">, the educational pathway is rigorous and highly specialized. French *Grandes Écoles*, such as CentraleSupélec, MINES ParisTech, and Arts et Métiers, offer premier programs that emphasize both theoretical foundations and practical application. These institutions have established strong ties with local industries in</w:t>
      </w:r>
      <w:r>
        <w:t xml:space="preserve"> </w:t>
      </w:r>
      <w:r>
        <w:rPr>
          <w:bCs/>
          <w:b/>
        </w:rPr>
        <w:t xml:space="preserve">France Paris</w:t>
      </w:r>
      <w:r>
        <w:t xml:space="preserve">, providing students with internships and collaborative research opportunities.</w:t>
      </w:r>
      <w:r>
        <w:t xml:space="preserve"> </w:t>
      </w:r>
      <w:r>
        <w:t xml:space="preserve">The curriculum for a</w:t>
      </w:r>
      <w:r>
        <w:t xml:space="preserve"> </w:t>
      </w:r>
      <w:r>
        <w:rPr>
          <w:bCs/>
          <w:b/>
        </w:rPr>
        <w:t xml:space="preserve">Mechatronics Engineer</w:t>
      </w:r>
      <w:r>
        <w:t xml:space="preserve"> </w:t>
      </w:r>
      <w:r>
        <w:t xml:space="preserve">in this region typically includes advanced courses in control theory, embedded systems, robotics, and industrial automation. However, there is also an emphasis on the French engineering ethos: precision, elegance of design, and systemic thinking. Students are taught to approach problems not just from a technical standpoint but from a perspective that considers sustainability and human-centric design—values deeply rooted in</w:t>
      </w:r>
      <w:r>
        <w:t xml:space="preserve"> </w:t>
      </w:r>
      <w:r>
        <w:rPr>
          <w:bCs/>
          <w:b/>
        </w:rPr>
        <w:t xml:space="preserve">France Paris</w:t>
      </w:r>
      <w:r>
        <w:t xml:space="preserve">'s urban planning philosophy.</w:t>
      </w:r>
      <w:r>
        <w:t xml:space="preserve"> </w:t>
      </w:r>
      <w:r>
        <w:t xml:space="preserve">Language proficiency is another critical aspect for any</w:t>
      </w:r>
      <w:r>
        <w:t xml:space="preserve"> </w:t>
      </w:r>
      <w:r>
        <w:rPr>
          <w:bCs/>
          <w:b/>
        </w:rPr>
        <w:t xml:space="preserve">Mechatronics Engineer</w:t>
      </w:r>
      <w:r>
        <w:t xml:space="preserve"> </w:t>
      </w:r>
      <w:r>
        <w:t xml:space="preserve">seeking employment in</w:t>
      </w:r>
      <w:r>
        <w:t xml:space="preserve"> </w:t>
      </w:r>
      <w:r>
        <w:rPr>
          <w:bCs/>
          <w:b/>
        </w:rPr>
        <w:t xml:space="preserve">France Paris</w:t>
      </w:r>
      <w:r>
        <w:t xml:space="preserve">. While the engineering community often operates in English, daily collaboration with local contractors, government regulators, and clients requires fluency in French. Understanding the technical terminology in French is essential for integrating into teams that develop infrastructure across</w:t>
      </w:r>
      <w:r>
        <w:t xml:space="preserve"> </w:t>
      </w:r>
      <w:r>
        <w:rPr>
          <w:bCs/>
          <w:b/>
        </w:rPr>
        <w:t xml:space="preserve">France Paris</w:t>
      </w:r>
      <w:r>
        <w:t xml:space="preserve">.</w:t>
      </w:r>
    </w:p>
    <w:bookmarkEnd w:id="23"/>
    <w:bookmarkStart w:id="24" w:name="v.-case-studies-of-impact"/>
    <w:p>
      <w:pPr>
        <w:pStyle w:val="Heading2"/>
      </w:pPr>
      <w:r>
        <w:t xml:space="preserve">V. Case Studies of Impact</w:t>
      </w:r>
    </w:p>
    <w:p>
      <w:pPr>
        <w:pStyle w:val="FirstParagraph"/>
      </w:pPr>
      <w:r>
        <w:t xml:space="preserve">To illustrate the tangible impact of this profession, consider the recent modernization projects within</w:t>
      </w:r>
      <w:r>
        <w:t xml:space="preserve"> </w:t>
      </w:r>
      <w:r>
        <w:rPr>
          <w:bCs/>
          <w:b/>
        </w:rPr>
        <w:t xml:space="preserve">France Paris</w:t>
      </w:r>
      <w:r>
        <w:t xml:space="preserve">. The deployment of automated metro trains (such as those on Line 14) represents a triumph of mechatronic engineering. These systems utilize advanced sensor fusion and AI-driven control algorithms to manage train spacing and speed autonomously. The</w:t>
      </w:r>
      <w:r>
        <w:t xml:space="preserve"> </w:t>
      </w:r>
      <w:r>
        <w:rPr>
          <w:bCs/>
          <w:b/>
        </w:rPr>
        <w:t xml:space="preserve">Mechatronics Engineer</w:t>
      </w:r>
      <w:r>
        <w:t xml:space="preserve"> </w:t>
      </w:r>
      <w:r>
        <w:t xml:space="preserve">was responsible for ensuring that the mechanical braking systems interacted flawlessly with the electronic control units, preventing delays and enhancing passenger safety.</w:t>
      </w:r>
      <w:r>
        <w:t xml:space="preserve"> </w:t>
      </w:r>
      <w:r>
        <w:t xml:space="preserve">Another significant area is the integration of renewable energy into urban buildings in</w:t>
      </w:r>
      <w:r>
        <w:t xml:space="preserve"> </w:t>
      </w:r>
      <w:r>
        <w:rPr>
          <w:bCs/>
          <w:b/>
        </w:rPr>
        <w:t xml:space="preserve">France Paris</w:t>
      </w:r>
      <w:r>
        <w:t xml:space="preserve">. Smart facades that adjust their angle based on sunlight intensity are designed and maintained by mechatronics professionals. These systems reduce energy consumption while maintaining the aesthetic integrity of historic districts, showcasing how a</w:t>
      </w:r>
      <w:r>
        <w:t xml:space="preserve"> </w:t>
      </w:r>
      <w:r>
        <w:rPr>
          <w:bCs/>
          <w:b/>
        </w:rPr>
        <w:t xml:space="preserve">Mechatronics Engineer</w:t>
      </w:r>
      <w:r>
        <w:t xml:space="preserve"> </w:t>
      </w:r>
      <w:r>
        <w:t xml:space="preserve">can solve modern environmental challenges without disrupting the cultural heritage of</w:t>
      </w:r>
      <w:r>
        <w:t xml:space="preserve"> </w:t>
      </w:r>
      <w:r>
        <w:rPr>
          <w:bCs/>
          <w:b/>
        </w:rPr>
        <w:t xml:space="preserve">France Paris</w:t>
      </w:r>
      <w:r>
        <w:t xml:space="preserv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Mechatronics Engineer</w:t>
      </w:r>
      <w:r>
        <w:t xml:space="preserve"> </w:t>
      </w:r>
      <w:r>
        <w:t xml:space="preserve">is fundamental to the technological advancement and operational efficiency of</w:t>
      </w:r>
      <w:r>
        <w:t xml:space="preserve"> </w:t>
      </w:r>
      <w:r>
        <w:rPr>
          <w:bCs/>
          <w:b/>
        </w:rPr>
        <w:t xml:space="preserve">France Paris. As this city continues to evolve as a center for innovation, aerospace, and sustainable urban living, the demand for professionals who can integrate mechanical precision with electronic intelligence will only grow.</w:t>
      </w:r>
      <w:r>
        <w:rPr>
          <w:bCs/>
          <w:b/>
        </w:rPr>
        <w:t xml:space="preserve"> </w:t>
      </w:r>
      <w:r>
        <w:rPr>
          <w:bCs/>
          <w:b/>
        </w:rPr>
        <w:t xml:space="preserve">This report highlights that success in this field requires not only technical mastery but also an appreciation for the unique socio-cultural context of</w:t>
      </w:r>
      <w:r>
        <w:rPr>
          <w:bCs/>
          <w:b/>
        </w:rPr>
        <w:t xml:space="preserve"> </w:t>
      </w:r>
      <w:r>
        <w:rPr>
          <w:bCs/>
          <w:b/>
          <w:bCs/>
          <w:b/>
        </w:rPr>
        <w:t xml:space="preserve">France Paris</w:t>
      </w:r>
      <w:r>
        <w:rPr>
          <w:bCs/>
          <w:b/>
        </w:rPr>
        <w:t xml:space="preserve">. For students and professionals alike, pursuing a career as a</w:t>
      </w:r>
      <w:r>
        <w:rPr>
          <w:bCs/>
          <w:b/>
        </w:rPr>
        <w:t xml:space="preserve"> </w:t>
      </w:r>
      <w:r>
        <w:rPr>
          <w:bCs/>
          <w:b/>
          <w:bCs/>
          <w:b/>
        </w:rPr>
        <w:t xml:space="preserve">Mechatronics Engineer</w:t>
      </w:r>
      <w:r>
        <w:rPr>
          <w:bCs/>
          <w:b/>
        </w:rPr>
        <w:t xml:space="preserve"> </w:t>
      </w:r>
      <w:r>
        <w:rPr>
          <w:bCs/>
          <w:b/>
        </w:rPr>
        <w:t xml:space="preserve">in this region offers the opportunity to work on cutting-edge projects that shape the future of urban living. The synergy between advanced engineering practices and the historic grandeur of</w:t>
      </w:r>
      <w:r>
        <w:rPr>
          <w:bCs/>
          <w:b/>
        </w:rPr>
        <w:t xml:space="preserve"> </w:t>
      </w:r>
      <w:r>
        <w:rPr>
          <w:bCs/>
          <w:b/>
          <w:bCs/>
          <w:b/>
        </w:rPr>
        <w:t xml:space="preserve">France Paris</w:t>
      </w:r>
      <w:r>
        <w:rPr>
          <w:bCs/>
          <w:b/>
        </w:rPr>
        <w:t xml:space="preserve"> </w:t>
      </w:r>
      <w:r>
        <w:rPr>
          <w:bCs/>
          <w:b/>
        </w:rPr>
        <w:t xml:space="preserve">creates a fertile ground for innovation, making this profession one of the most impactful careers in modern engineering.</w:t>
      </w:r>
      <w:r>
        <w:rPr>
          <w:bCs/>
          <w:b/>
        </w:rPr>
        <w:t xml:space="preserve"> </w:t>
      </w:r>
      <w:r>
        <w:rPr>
          <w:bCs/>
          <w:b/>
        </w:rPr>
        <w:t xml:space="preserve">The</w:t>
      </w:r>
      <w:r>
        <w:rPr>
          <w:bCs/>
          <w:b/>
        </w:rPr>
        <w:t xml:space="preserve"> </w:t>
      </w:r>
      <w:r>
        <w:rPr>
          <w:bCs/>
          <w:b/>
          <w:bCs/>
          <w:b/>
        </w:rPr>
        <w:t xml:space="preserve">Mechatronics Engineer</w:t>
      </w:r>
      <w:r>
        <w:rPr>
          <w:bCs/>
          <w:b/>
        </w:rPr>
        <w:t xml:space="preserve"> </w:t>
      </w:r>
      <w:r>
        <w:rPr>
          <w:bCs/>
          <w:b/>
        </w:rPr>
        <w:t xml:space="preserve">is, therefore, more than a job title; they are key contributors to the sustainability, mobility, and technological prestige of</w:t>
      </w:r>
      <w:r>
        <w:rPr>
          <w:bCs/>
          <w:b/>
        </w:rPr>
        <w:t xml:space="preserve"> </w:t>
      </w:r>
      <w:r>
        <w:rPr>
          <w:bCs/>
          <w:b/>
          <w:bCs/>
          <w:b/>
        </w:rPr>
        <w:t xml:space="preserve">France Paris</w:t>
      </w:r>
      <w:r>
        <w:rPr>
          <w:bCs/>
          <w:b/>
        </w:rPr>
        <w:t xml:space="preserve">, ensuring that this historic city remains at the forefront of global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France Paris</dc:title>
  <dc:creator/>
  <dc:language>en</dc:language>
  <cp:keywords/>
  <dcterms:created xsi:type="dcterms:W3CDTF">2026-07-29T10:58:31Z</dcterms:created>
  <dcterms:modified xsi:type="dcterms:W3CDTF">2026-07-29T10:58:31Z</dcterms:modified>
</cp:coreProperties>
</file>

<file path=docProps/custom.xml><?xml version="1.0" encoding="utf-8"?>
<Properties xmlns="http://schemas.openxmlformats.org/officeDocument/2006/custom-properties" xmlns:vt="http://schemas.openxmlformats.org/officeDocument/2006/docPropsVTypes"/>
</file>