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Sri</w:t>
      </w:r>
      <w:r>
        <w:t xml:space="preserve"> </w:t>
      </w:r>
      <w:r>
        <w:t xml:space="preserve">Lanka,</w:t>
      </w:r>
      <w:r>
        <w:t xml:space="preserve"> </w:t>
      </w:r>
      <w:r>
        <w:t xml:space="preserve">Colombo</w:t>
      </w:r>
    </w:p>
    <w:bookmarkStart w:id="31" w:name="synthesis-of-modern-engineering-practice"/>
    <w:p>
      <w:pPr>
        <w:pStyle w:val="Heading1"/>
      </w:pPr>
      <w:r>
        <w:t xml:space="preserve">Synthesis of Modern Engineering Practice</w:t>
      </w:r>
    </w:p>
    <w:p>
      <w:pPr>
        <w:pStyle w:val="FirstParagraph"/>
      </w:pPr>
      <w:r>
        <w:rPr>
          <w:bCs/>
          <w:b/>
        </w:rPr>
        <w:t xml:space="preserve">Title:</w:t>
      </w:r>
      <w:r>
        <w:t xml:space="preserve"> </w:t>
      </w:r>
      <w:r>
        <w:t xml:space="preserve">The Mechatronics Engineer: Bridging Disciplines in a Globalizing Economy</w:t>
      </w:r>
      <w:r>
        <w:br/>
      </w:r>
      <w:r>
        <w:rPr>
          <w:bCs/>
          <w:b/>
        </w:rPr>
        <w:t xml:space="preserve">Focused Region:</w:t>
      </w:r>
      <w:r>
        <w:t xml:space="preserve"> </w:t>
      </w:r>
      <w:r>
        <w:t xml:space="preserve">Sri Lanka, Colombo</w:t>
      </w:r>
      <w:r>
        <w:br/>
      </w:r>
      <w:r>
        <w:rPr>
          <w:bCs/>
          <w:b/>
        </w:rPr>
        <w:t xml:space="preserve">Date:</w:t>
      </w:r>
      <w:r>
        <w:t xml:space="preserve"> </w:t>
      </w:r>
      <w:r>
        <w:t xml:space="preserve">October 26, 2023</w:t>
      </w:r>
    </w:p>
    <w:bookmarkStart w:id="20" w:name="X069b04c1fd90cfbdc1aa3aa88b2577818f85077"/>
    <w:p>
      <w:pPr>
        <w:pStyle w:val="Heading2"/>
      </w:pPr>
      <w:r>
        <w:t xml:space="preserve">I. Introduction: The Convergence of Disciplines</w:t>
      </w:r>
    </w:p>
    <w:p>
      <w:pPr>
        <w:pStyle w:val="FirstParagraph"/>
      </w:pPr>
      <w:r>
        <w:t xml:space="preserve">In the rapidly evolving landscape of modern industrial engineering, few professions embody the spirit of interdisciplinary innovation as profoundly as that of the Mechatronics Engineer. This report serves not merely as a summary of technical competencies, but as an analytical exploration of how this specific role functions within a unique socio-economic context. Specifically, we examine the critical importance and application of Mechatronics Engineering in Sri Lanka, with a concentrated focus on its capital city, Colombo. The city stands as the beating heart of the nation’s industrial and technological advancement, making it the perfect microcosm to study how Mechatronics Engineers drive economic growth, infrastructure development, and technological sovereignty.</w:t>
      </w:r>
    </w:p>
    <w:p>
      <w:pPr>
        <w:pStyle w:val="BodyText"/>
      </w:pPr>
      <w:r>
        <w:t xml:space="preserve">Mechatronics is defined as the synergistic integration of mechanical engineering, electronic engineering, computer engineering, telecommunications engineering systems engineering software programming and control systems. It is not just a subset of these fields but a distinct paradigm that emphasizes system thinking. For the Mechatronics Engineer in Sri Lanka’s capital city of Colombo, this holistic approach is not an academic luxury but a practical necessity.</w:t>
      </w:r>
    </w:p>
    <w:bookmarkEnd w:id="20"/>
    <w:bookmarkStart w:id="23" w:name="X3e0b8ac26728803c1d1e41e4f719b89d264d57b"/>
    <w:p>
      <w:pPr>
        <w:pStyle w:val="Heading2"/>
      </w:pPr>
      <w:r>
        <w:t xml:space="preserve">II. The Role of the Mechatronics Engineer: Technical Proficiencies</w:t>
      </w:r>
    </w:p>
    <w:bookmarkStart w:id="21" w:name="a.-integration-as-core-competency"/>
    <w:p>
      <w:pPr>
        <w:pStyle w:val="Heading3"/>
      </w:pPr>
      <w:r>
        <w:t xml:space="preserve">A. Integration as Core Competency</w:t>
      </w:r>
    </w:p>
    <w:p>
      <w:pPr>
        <w:pStyle w:val="FirstParagraph"/>
      </w:pPr>
      <w:r>
        <w:t xml:space="preserve">The primary definition of the Mechatronics Engineer revolves around integration. Unlike a traditional mechanical engineer who may focus solely on kinematics or thermodynamics, or an electrical engineer focused on circuit topology, the Mechatronics Engineer must master the interfaces between these domains. They are tasked with designing systems where sensors (electronics) provide data to microcontrollers (computing), which then drive actuators (mechanical motion) via control algorithms (software). This triangular relationship defines their professional identity.</w:t>
      </w:r>
    </w:p>
    <w:bookmarkEnd w:id="21"/>
    <w:bookmarkStart w:id="22" w:name="b.-automation-and-robotics"/>
    <w:p>
      <w:pPr>
        <w:pStyle w:val="Heading3"/>
      </w:pPr>
      <w:r>
        <w:t xml:space="preserve">B. Automation and Robotics</w:t>
      </w:r>
    </w:p>
    <w:p>
      <w:pPr>
        <w:pStyle w:val="FirstParagraph"/>
      </w:pPr>
      <w:r>
        <w:t xml:space="preserve">A significant portion of the Mechatronics Engineer’s workload involves automation. In an era where Industry 4.0 is reshaping global manufacturing, the ability to design automated assembly lines, robotic arms for precision tasks, and intelligent sorting systems is paramount. The Mechatronics Engineer must understand kinematics for robot arm design as well as PID control loops for precise movement synchronization.</w:t>
      </w:r>
    </w:p>
    <w:bookmarkEnd w:id="22"/>
    <w:bookmarkEnd w:id="23"/>
    <w:bookmarkStart w:id="26" w:name="X6b3a8d6d88c13ead23ae66820371640e597d232"/>
    <w:p>
      <w:pPr>
        <w:pStyle w:val="Heading2"/>
      </w:pPr>
      <w:r>
        <w:t xml:space="preserve">III. Contextual Analysis: Sri Lanka and Colombo</w:t>
      </w:r>
    </w:p>
    <w:p>
      <w:pPr>
        <w:pStyle w:val="FirstParagraph"/>
      </w:pPr>
      <w:r>
        <w:t xml:space="preserve">To understand the true weight of this profession, one must look at the geography and economy of its application. Sri Lanka, an island nation in South Asia, possesses a strategic location in Indian Ocean trade routes. Colombo, as the commercial capital and primary port city, serves as the gateway for these international exchanges. Consequently, Colombo is home to numerous Free Trade Zones (FTZs), textile manufacturing hubs, and growing IT-BPM (Information Technology-Business Process Management) sectors.</w:t>
      </w:r>
    </w:p>
    <w:bookmarkStart w:id="24" w:name="a.-the-industrial-hub-of-colombo"/>
    <w:p>
      <w:pPr>
        <w:pStyle w:val="Heading3"/>
      </w:pPr>
      <w:r>
        <w:t xml:space="preserve">A. The Industrial Hub of Colombo</w:t>
      </w:r>
    </w:p>
    <w:p>
      <w:pPr>
        <w:pStyle w:val="FirstParagraph"/>
      </w:pPr>
      <w:r>
        <w:t xml:space="preserve">In the industrial zones of Dehiwala, Ratmalana, and Malwana—areas within the greater Colombo metropolitan area—the demand for Mechatronics Engineers is surging. Traditional manufacturing plants in Sri Lanka are transitioning from labor-intensive models to semi-automated or fully automated processes to compete in export markets. The Mechatronics Engineer is the catalyst of this transition. They retrofit legacy machinery with IoT (Internet of Things) sensors and modern PLCs (Programmable Logic Controllers), bridging the gap between old mechanical infrastructure and new digital capabilities.</w:t>
      </w:r>
    </w:p>
    <w:bookmarkEnd w:id="24"/>
    <w:bookmarkStart w:id="25" w:name="b.-infrastructure-development"/>
    <w:p>
      <w:pPr>
        <w:pStyle w:val="Heading3"/>
      </w:pPr>
      <w:r>
        <w:t xml:space="preserve">B. Infrastructure Development</w:t>
      </w:r>
    </w:p>
    <w:p>
      <w:pPr>
        <w:pStyle w:val="FirstParagraph"/>
      </w:pPr>
      <w:r>
        <w:t xml:space="preserve">Beyond manufacturing, Colombo is undergoing massive infrastructural development, including metro rail systems and smart city initiatives. The Mechatronics Engineer plays a pivotal role here in the maintenance of automated baggage handling systems, ticketing gates, signaling mechanisms for mass transit (such as the upcoming Colombo Metro), and traffic management systems. Their expertise ensures that these complex electromechanical networks function seamlessly.</w:t>
      </w:r>
    </w:p>
    <w:bookmarkEnd w:id="25"/>
    <w:bookmarkEnd w:id="26"/>
    <w:bookmarkStart w:id="29" w:name="X3656c9aacd0d3eda69f14cd6ea34099273c9407"/>
    <w:p>
      <w:pPr>
        <w:pStyle w:val="Heading2"/>
      </w:pPr>
      <w:r>
        <w:t xml:space="preserve">IV. Challenges and Opportunities in Sri Lanka</w:t>
      </w:r>
    </w:p>
    <w:bookmarkStart w:id="27" w:name="a.-educational-supply-vs.-market-demand"/>
    <w:p>
      <w:pPr>
        <w:pStyle w:val="Heading3"/>
      </w:pPr>
      <w:r>
        <w:t xml:space="preserve">A. Educational Supply vs. Market Demand</w:t>
      </w:r>
    </w:p>
    <w:p>
      <w:pPr>
        <w:pStyle w:val="FirstParagraph"/>
      </w:pPr>
      <w:r>
        <w:t xml:space="preserve">In Sri Lanka, there is a growing number of universities offering Mechatronics Engineering degrees, such as the University of Moratuwa and SLIIT (Sri Lanka Institute of Information Technology), many located in or near Colombo. However, the challenge remains in aligning curriculum with industry needs. The market in Colombo often requires engineers who not only understand theory but also have hands-on experience with specific industrial brands like Siemens, Schneider Electric, or ABB. Therefore, the modern Mechatronics Engineer must be a lifelong learner.</w:t>
      </w:r>
    </w:p>
    <w:bookmarkEnd w:id="27"/>
    <w:bookmarkStart w:id="28" w:name="b.-economic-resilience"/>
    <w:p>
      <w:pPr>
        <w:pStyle w:val="Heading3"/>
      </w:pPr>
      <w:r>
        <w:t xml:space="preserve">B. Economic Resilience</w:t>
      </w:r>
    </w:p>
    <w:p>
      <w:pPr>
        <w:pStyle w:val="FirstParagraph"/>
      </w:pPr>
      <w:r>
        <w:t xml:space="preserve">In times of economic fluctuation within Sri Lanka’s broader macro-economic context, industries in Colombo prioritize efficiency and cost reduction. The Mechatronics Engineer contributes directly to this by optimizing energy consumption in factories through smart control systems and reducing waste via precise automated processes. Their role is economically vital for maintaining the competitiveness of Sri Lankan exports.</w:t>
      </w:r>
    </w:p>
    <w:bookmarkEnd w:id="28"/>
    <w:bookmarkEnd w:id="29"/>
    <w:bookmarkStart w:id="30" w:name="X559bf1a8957154219d3f243337e22033b2140f4"/>
    <w:p>
      <w:pPr>
        <w:pStyle w:val="Heading2"/>
      </w:pPr>
      <w:r>
        <w:t xml:space="preserve">V. Conclusion: A Blueprint for Future Engineering</w:t>
      </w:r>
    </w:p>
    <w:p>
      <w:pPr>
        <w:pStyle w:val="FirstParagraph"/>
      </w:pPr>
      <w:r>
        <w:t xml:space="preserve">In conclusion, the Mechatronics Engineer is a multifaceted professional whose definition extends beyond technical skills into strategic system optimization. When viewed through the lens of Sri Lanka’s capital, Colombo, this role emerges as a cornerstone of national development.</w:t>
      </w:r>
    </w:p>
    <w:p>
      <w:pPr>
        <w:pStyle w:val="BodyText"/>
      </w:pPr>
      <w:r>
        <w:t xml:space="preserve">The city of Colombo serves as a testing ground for how emerging economies can leverage technology to leapfrog traditional developmental stages. The Mechatronics Engineer is the architect of this leap. They are responsible for the automation in textile mills in Ratmalana, the maintenance of smart infrastructure in Galle Face, and the innovation within software-hardware integrated startups growing out of Colombo’s tech hubs.</w:t>
      </w:r>
    </w:p>
    <w:p>
      <w:pPr>
        <w:pStyle w:val="BodyText"/>
      </w:pPr>
      <w:r>
        <w:t xml:space="preserve">For students and professionals aspiring to work as a Mechatronics Engineer in Sri Lanka, particularly in Colombo, the path requires a robust foundation in mechanics and electronics, but also an acute awareness of local industrial needs. It demands adaptability and a systems-thinking mindset. As Sri Lanka continues to integrate into the global supply chain through its capital city’s ports and free trade zones, the Mechatronics Engineer will remain at the forefront of ensuring that these systems are efficient, reliable, and innovative.</w:t>
      </w:r>
    </w:p>
    <w:p>
      <w:pPr>
        <w:pStyle w:val="BodyText"/>
      </w:pPr>
      <w:r>
        <w:t xml:space="preserve">This book report highlights that being a Mechatronics Engineer is not just about building machines; it is about building capabilities. In the context of Sri Lanka and Colombo, this capability translates directly into economic resilience, infrastructural integrity, and technological independence. The future of engineering in Sri Lanka is mechatronic, and its center is Colombo.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the Context of Sri Lanka, Colombo</dc:title>
  <dc:creator/>
  <cp:keywords/>
  <dcterms:created xsi:type="dcterms:W3CDTF">2026-07-29T07:40:29Z</dcterms:created>
  <dcterms:modified xsi:type="dcterms:W3CDTF">2026-07-29T07:40:29Z</dcterms:modified>
</cp:coreProperties>
</file>

<file path=docProps/custom.xml><?xml version="1.0" encoding="utf-8"?>
<Properties xmlns="http://schemas.openxmlformats.org/officeDocument/2006/custom-properties" xmlns:vt="http://schemas.openxmlformats.org/officeDocument/2006/docPropsVTypes"/>
</file>