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e69b5a0441dfca8f8486853e04ada340453ad25"/>
    <w:p>
      <w:pPr>
        <w:pStyle w:val="Heading4"/>
      </w:pPr>
      <w:r>
        <w:rPr>
          <w:bCs/>
          <w:b/>
          <w:iCs/>
          <w:i/>
        </w:rPr>
        <w:t xml:space="preserve">The Role of the Mechatronics Engineer in Switzerland, Zurich: A Comprehensive Review and Analysis.</w:t>
      </w:r>
    </w:p>
    <w:p>
      <w:pPr>
        <w:pStyle w:val="FirstParagraph"/>
      </w:pPr>
      <w:r>
        <w:br/>
      </w:r>
      <w:r>
        <w:t xml:space="preserve">The intersection of mechanical engineering, electronics, computer science, and control engineering defines the modern era's technological prowess. At the heart of this interdisciplinary convergence stands the</w:t>
      </w:r>
      <w:r>
        <w:t xml:space="preserve"> </w:t>
      </w:r>
      <w:r>
        <w:rPr>
          <w:bCs/>
          <w:b/>
        </w:rPr>
        <w:t xml:space="preserve">Mechatronics Engineer</w:t>
      </w:r>
      <w:r>
        <w:t xml:space="preserve">. This document serves as an exhaustive book report on a hypothetical yet highly representative compendium titled "Precision and Progress: The Mechatronic Revolution in Central Europe." While no single physical tome fully encapsulates the vast scope of this field, this report synthesizes current industry standards, academic literature, and practical case studies relevant to the profession. Specifically tailored for the unique industrial landscape of</w:t>
      </w:r>
      <w:r>
        <w:t xml:space="preserve"> </w:t>
      </w:r>
      <w:r>
        <w:rPr>
          <w:bCs/>
          <w:b/>
        </w:rPr>
        <w:t xml:space="preserve">Switzerland Zurich</w:t>
      </w:r>
      <w:r>
        <w:t xml:space="preserve">, this analysis explores how mechatronics engineers drive innovation within one of Europe's most advanced economic hubs. The following sections detail the core competencies required, the specific industrial applications prevalent in Zurich, and the strategic importance of this role within Swiss manufacturing traditions.</w:t>
      </w:r>
    </w:p>
    <w:bookmarkEnd w:id="20"/>
    <w:bookmarkStart w:id="21" w:name="Xe8e1e9327c08364b194821dbe8524d629d4fab3"/>
    <w:p>
      <w:pPr>
        <w:pStyle w:val="Heading2"/>
      </w:pPr>
      <w:r>
        <w:rPr>
          <w:bCs/>
          <w:b/>
        </w:rPr>
        <w:t xml:space="preserve">I. Introduction to Mechatronics Engineering</w:t>
      </w:r>
    </w:p>
    <w:p>
      <w:pPr>
        <w:pStyle w:val="FirstParagraph"/>
      </w:pPr>
      <w:r>
        <w:t xml:space="preserve">Mechatronics is not merely a subset of engineering; it is a holistic philosophy of product design and maintenance. It integrates the rigidity and movement of mechanical systems with the precision and flexibility of electronic controls. For any professional aspiring to be a</w:t>
      </w:r>
      <w:r>
        <w:t xml:space="preserve"> </w:t>
      </w:r>
      <w:r>
        <w:rPr>
          <w:bCs/>
          <w:b/>
        </w:rPr>
        <w:t xml:space="preserve">Mechatronics Engineer</w:t>
      </w:r>
      <w:r>
        <w:t xml:space="preserve">, understanding this synergy is paramount. The field demands proficiency in kinematics, sensor technology, microcontroller programming, and feedback control loops. Unlike traditional engineers who may specialize deeply in one discipline, the mechatronics engineer must possess a broad yet deep understanding of how these distinct systems interact. This holistic view is essential for creating systems that are not only functional but also efficient, compact, and intelligent.</w:t>
      </w:r>
    </w:p>
    <w:p>
      <w:pPr>
        <w:pStyle w:val="BodyText"/>
      </w:pPr>
      <w:r>
        <w:t xml:space="preserve">The modern</w:t>
      </w:r>
      <w:r>
        <w:t xml:space="preserve"> </w:t>
      </w:r>
      <w:r>
        <w:rPr>
          <w:bCs/>
          <w:b/>
        </w:rPr>
        <w:t xml:space="preserve">Mechatronics Engineer</w:t>
      </w:r>
      <w:r>
        <w:t xml:space="preserve"> </w:t>
      </w:r>
      <w:r>
        <w:t xml:space="preserve">acts as a translator between different engineering domains. They ensure that the physical constraints of a machine do not hinder the capabilities of its software, and conversely, that the electronic systems are designed to withstand mechanical stresses. This collaborative approach is increasingly vital in an era where automation and Industry 4.0 are reshaping global production lines.</w:t>
      </w:r>
    </w:p>
    <w:bookmarkEnd w:id="21"/>
    <w:bookmarkStart w:id="22" w:name="ii.-the-swiss-context-why-zurich"/>
    <w:p>
      <w:pPr>
        <w:pStyle w:val="Heading2"/>
      </w:pPr>
      <w:r>
        <w:rPr>
          <w:bCs/>
          <w:b/>
        </w:rPr>
        <w:t xml:space="preserve">II. The Swiss Context: Why Zurich?</w:t>
      </w:r>
    </w:p>
    <w:p>
      <w:pPr>
        <w:pStyle w:val="FirstParagraph"/>
      </w:pPr>
      <w:r>
        <w:t xml:space="preserve">To understand the specific requirements of a</w:t>
      </w:r>
      <w:r>
        <w:t xml:space="preserve"> </w:t>
      </w:r>
      <w:r>
        <w:rPr>
          <w:bCs/>
          <w:b/>
        </w:rPr>
        <w:t xml:space="preserve">Mechatronics Engineer</w:t>
      </w:r>
      <w:r>
        <w:t xml:space="preserve">, one must examine the environment in which they operate.</w:t>
      </w:r>
      <w:r>
        <w:t xml:space="preserve"> </w:t>
      </w:r>
      <w:r>
        <w:rPr>
          <w:bCs/>
          <w:b/>
        </w:rPr>
        <w:t xml:space="preserve">Switzerland Zurich</w:t>
      </w:r>
      <w:r>
        <w:t xml:space="preserve">, situated at the heart of Europe, is renowned for its high value-added industries, particularly in pharmaceuticals, precision instrumentation, and advanced manufacturing. The region is home to global giants such as ABB, Roche, Novartis (headquartered nearby in Basel but with significant Zurich presence), and countless Mittelstand (small-to-medium-sized enterprises) that are leaders in niche technologies.</w:t>
      </w:r>
    </w:p>
    <w:p>
      <w:pPr>
        <w:pStyle w:val="BodyText"/>
      </w:pPr>
      <w:r>
        <w:t xml:space="preserve">The economic landscape of</w:t>
      </w:r>
      <w:r>
        <w:t xml:space="preserve"> </w:t>
      </w:r>
      <w:r>
        <w:rPr>
          <w:bCs/>
          <w:b/>
        </w:rPr>
        <w:t xml:space="preserve">Switzerland Zurich</w:t>
      </w:r>
      <w:r>
        <w:t xml:space="preserve"> </w:t>
      </w:r>
      <w:r>
        <w:t xml:space="preserve">places an premium on quality, reliability, and innovation. The Swiss work culture emphasizes precision ("Schweizer Präzision"), a trait that aligns perfectly with the demands of mechatronics. In this context, a</w:t>
      </w:r>
      <w:r>
        <w:t xml:space="preserve"> </w:t>
      </w:r>
      <w:r>
        <w:rPr>
          <w:bCs/>
          <w:b/>
        </w:rPr>
        <w:t xml:space="preserve">Mechatronics Engineer</w:t>
      </w:r>
      <w:r>
        <w:t xml:space="preserve"> </w:t>
      </w:r>
      <w:r>
        <w:t xml:space="preserve">is not just assembling parts; they are optimizing systems for maximum efficiency and minimal error. The high cost of labor in</w:t>
      </w:r>
      <w:r>
        <w:t xml:space="preserve"> </w:t>
      </w:r>
      <w:r>
        <w:rPr>
          <w:bCs/>
          <w:b/>
        </w:rPr>
        <w:t xml:space="preserve">Switzerland Zurich</w:t>
      </w:r>
      <w:r>
        <w:t xml:space="preserve"> </w:t>
      </w:r>
      <w:r>
        <w:t xml:space="preserve">necessitates highly automated solutions, driving the demand for engineers who can design complex robotic cells and automated production lines.</w:t>
      </w:r>
    </w:p>
    <w:p>
      <w:pPr>
        <w:pStyle w:val="BodyText"/>
      </w:pPr>
      <w:r>
        <w:t xml:space="preserve">Mechatronics Engineers in this region are frequently tasked with developing small-scale, high-precision devices for medical applications, such as surgical robots or diagnostic tools, where size and accuracy are critical.</w:t>
      </w:r>
    </w:p>
    <w:bookmarkEnd w:id="22"/>
    <w:bookmarkStart w:id="23" w:name="X951bf047c084b43ce49deaa8532b103f51456fd"/>
    <w:p>
      <w:pPr>
        <w:pStyle w:val="Heading2"/>
      </w:pPr>
      <w:r>
        <w:rPr>
          <w:bCs/>
          <w:b/>
        </w:rPr>
        <w:t xml:space="preserve">III. Key Competencies for the Modern Engineer</w:t>
      </w:r>
    </w:p>
    <w:p>
      <w:pPr>
        <w:pStyle w:val="FirstParagraph"/>
      </w:pPr>
      <w:r>
        <w:t xml:space="preserve">A successful</w:t>
      </w:r>
      <w:r>
        <w:t xml:space="preserve"> </w:t>
      </w:r>
      <w:r>
        <w:rPr>
          <w:bCs/>
          <w:b/>
        </w:rPr>
        <w:t xml:space="preserve">Mechatronics Engineer</w:t>
      </w:r>
      <w:r>
        <w:t xml:space="preserve"> </w:t>
      </w:r>
      <w:r>
        <w:t xml:space="preserve">in</w:t>
      </w:r>
      <w:r>
        <w:t xml:space="preserve"> </w:t>
      </w:r>
      <w:r>
        <w:rPr>
          <w:bCs/>
          <w:b/>
        </w:rPr>
        <w:t xml:space="preserve">Switzerland Zurich</w:t>
      </w:r>
      <w:r>
        <w:t xml:space="preserve"> </w:t>
      </w:r>
      <w:r>
        <w:t xml:space="preserve">must possess a diverse skill set. First, mastery of CAD (Computer-Aided Design) software such as SolidWorks or CATIA is essential for modeling mechanical components. However, this must be paired with proficiency in simulation tools like MATLAB/Simulink to test control algorithms before physical implementation.</w:t>
      </w:r>
    </w:p>
    <w:p>
      <w:pPr>
        <w:pStyle w:val="BodyText"/>
      </w:pPr>
      <w:r>
        <w:t xml:space="preserve">Programming skills are equally critical. Proficiency in C/C++ for embedded systems, Python for data analysis and machine learning integration, and PLC programming (Ladder Logic) for industrial automation is standard. In</w:t>
      </w:r>
      <w:r>
        <w:t xml:space="preserve"> </w:t>
      </w:r>
      <w:r>
        <w:rPr>
          <w:bCs/>
          <w:b/>
        </w:rPr>
        <w:t xml:space="preserve">Switzerland Zurich</w:t>
      </w:r>
      <w:r>
        <w:t xml:space="preserve">, where the industry leans heavily towards smart manufacturing, knowledge of IoT (Internet of Things) protocols is increasingly valuable. The</w:t>
      </w:r>
      <w:r>
        <w:t xml:space="preserve"> </w:t>
      </w:r>
      <w:r>
        <w:rPr>
          <w:bCs/>
          <w:b/>
        </w:rPr>
        <w:t xml:space="preserve">Mechatronics Engineer</w:t>
      </w:r>
      <w:r>
        <w:t xml:space="preserve"> </w:t>
      </w:r>
      <w:r>
        <w:t xml:space="preserve">must be able to connect physical devices to cloud platforms for predictive maintenance and real-time monitoring.</w:t>
      </w:r>
    </w:p>
    <w:p>
      <w:pPr>
        <w:pStyle w:val="BodyText"/>
      </w:pPr>
      <w:r>
        <w:t xml:space="preserve">Additionally, soft skills cannot be overlooked. In the multicultural environment of</w:t>
      </w:r>
      <w:r>
        <w:t xml:space="preserve"> </w:t>
      </w:r>
      <w:r>
        <w:rPr>
          <w:bCs/>
          <w:b/>
        </w:rPr>
        <w:t xml:space="preserve">Switzerland Zurich</w:t>
      </w:r>
      <w:r>
        <w:t xml:space="preserve">, communication is key. Engineers often work in international teams, requiring fluency in English and often German or French. The ability to explain complex technical concepts to non-technical stakeholders is a hallmark of senior mechatronics professionals.</w:t>
      </w:r>
    </w:p>
    <w:bookmarkEnd w:id="23"/>
    <w:bookmarkStart w:id="24" w:name="iv.-industrial-applications-in-zurich"/>
    <w:p>
      <w:pPr>
        <w:pStyle w:val="Heading2"/>
      </w:pPr>
      <w:r>
        <w:rPr>
          <w:bCs/>
          <w:b/>
        </w:rPr>
        <w:t xml:space="preserve">IV. Industrial Applications in Zurich</w:t>
      </w:r>
    </w:p>
    <w:p>
      <w:pPr>
        <w:pStyle w:val="FirstParagraph"/>
      </w:pPr>
      <w:r>
        <w:t xml:space="preserve">The applications of mechatronics in</w:t>
      </w:r>
      <w:r>
        <w:t xml:space="preserve"> </w:t>
      </w:r>
      <w:r>
        <w:rPr>
          <w:bCs/>
          <w:b/>
        </w:rPr>
        <w:t xml:space="preserve">Switzerland Zurich</w:t>
      </w:r>
      <w:r>
        <w:t xml:space="preserve"> </w:t>
      </w:r>
      <w:r>
        <w:t xml:space="preserve">are vast and varied. In the pharmaceutical sector,</w:t>
      </w:r>
      <w:r>
        <w:t xml:space="preserve"> </w:t>
      </w:r>
      <w:r>
        <w:rPr>
          <w:bCs/>
          <w:b/>
        </w:rPr>
        <w:t xml:space="preserve">Mechatronics Engineers</w:t>
      </w:r>
      <w:r>
        <w:t xml:space="preserve"> </w:t>
      </w:r>
      <w:r>
        <w:t xml:space="preserve">design automated filling lines and packaging systems that ensure sterility and precision. The integration of vision systems for quality control is a common task, requiring skills in image processing alongside mechanical design.</w:t>
      </w:r>
    </w:p>
    <w:p>
      <w:pPr>
        <w:pStyle w:val="BodyText"/>
      </w:pPr>
      <w:r>
        <w:t xml:space="preserve">In the financial technology (FinTech) sector emerging in Zurich, mechatronics plays a role in hardware security devices, such as secure transaction terminals and biometric authentication systems. These devices require robust mechanical enclosures combined with sensitive electronic components.</w:t>
      </w:r>
    </w:p>
    <w:p>
      <w:pPr>
        <w:pStyle w:val="BodyText"/>
      </w:pPr>
      <w:r>
        <w:t xml:space="preserve">The energy sector also relies heavily on mechatronics. With Switzerland's focus on renewable energy and hydroelectric power, engineers design smart grid components and monitoring systems for turbines. Here, the</w:t>
      </w:r>
      <w:r>
        <w:t xml:space="preserve"> </w:t>
      </w:r>
      <w:r>
        <w:rPr>
          <w:bCs/>
          <w:b/>
        </w:rPr>
        <w:t xml:space="preserve">Mechatronics Engineer</w:t>
      </w:r>
      <w:r>
        <w:t xml:space="preserve"> </w:t>
      </w:r>
      <w:r>
        <w:t xml:space="preserve">focuses on durability and remote diagnostics, ensuring that infrastructure operates safely in harsh environmental conditions.</w:t>
      </w:r>
    </w:p>
    <w:bookmarkEnd w:id="24"/>
    <w:bookmarkStart w:id="25" w:name="v.-challenges-and-future-outlook"/>
    <w:p>
      <w:pPr>
        <w:pStyle w:val="Heading2"/>
      </w:pPr>
      <w:r>
        <w:rPr>
          <w:bCs/>
          <w:b/>
        </w:rPr>
        <w:t xml:space="preserve">V. Challenges and Future Outlook</w:t>
      </w:r>
    </w:p>
    <w:p>
      <w:pPr>
        <w:pStyle w:val="FirstParagraph"/>
      </w:pPr>
      <w:r>
        <w:t xml:space="preserve">The role of the</w:t>
      </w:r>
      <w:r>
        <w:t xml:space="preserve"> </w:t>
      </w:r>
      <w:r>
        <w:rPr>
          <w:bCs/>
          <w:b/>
        </w:rPr>
        <w:t xml:space="preserve">Mechatronics Engineer</w:t>
      </w:r>
      <w:r>
        <w:t xml:space="preserve"> </w:t>
      </w:r>
      <w:r>
        <w:t xml:space="preserve">is evolving rapidly. The integration of Artificial Intelligence (AI) into mechanical systems presents both a challenge and an opportunity. Engineers must now understand how to train machine learning models on data collected from physical sensors. This shift requires continuous education and adaptation.</w:t>
      </w:r>
    </w:p>
    <w:p>
      <w:pPr>
        <w:pStyle w:val="BodyText"/>
      </w:pPr>
      <w:r>
        <w:t xml:space="preserve">Sustainability is another major focus in</w:t>
      </w:r>
      <w:r>
        <w:t xml:space="preserve"> </w:t>
      </w:r>
      <w:r>
        <w:rPr>
          <w:bCs/>
          <w:b/>
        </w:rPr>
        <w:t xml:space="preserve">Switzerland Zurich</w:t>
      </w:r>
      <w:r>
        <w:t xml:space="preserve">.</w:t>
      </w:r>
      <w:r>
        <w:t xml:space="preserve"> </w:t>
      </w:r>
      <w:r>
        <w:rPr>
          <w:bCs/>
          <w:b/>
        </w:rPr>
        <w:t xml:space="preserve">Mechatronics Engineers</w:t>
      </w:r>
      <w:r>
        <w:t xml:space="preserve"> </w:t>
      </w:r>
      <w:r>
        <w:t xml:space="preserve">are being tasked with designing products that are easier to recycle, using fewer materials, and consuming less energy during operation. Life Cycle Assessment (LCA) is becoming a standard part of the design process.</w:t>
      </w:r>
    </w:p>
    <w:p>
      <w:pPr>
        <w:pStyle w:val="BodyText"/>
      </w:pPr>
      <w:r>
        <w:t xml:space="preserve">In conclusion, the</w:t>
      </w:r>
      <w:r>
        <w:t xml:space="preserve"> </w:t>
      </w:r>
      <w:r>
        <w:rPr>
          <w:bCs/>
          <w:b/>
        </w:rPr>
        <w:t xml:space="preserve">Mechatronics Engineer</w:t>
      </w:r>
      <w:r>
        <w:t xml:space="preserve"> </w:t>
      </w:r>
      <w:r>
        <w:t xml:space="preserve">is a pivotal figure in the technological ecosystem of</w:t>
      </w:r>
      <w:r>
        <w:t xml:space="preserve"> </w:t>
      </w:r>
      <w:r>
        <w:rPr>
          <w:bCs/>
          <w:b/>
        </w:rPr>
        <w:t xml:space="preserve">Switzerland Zurich</w:t>
      </w:r>
      <w:r>
        <w:t xml:space="preserve">. Their ability to bridge disciplines allows for the creation of sophisticated, efficient, and reliable systems that drive economic growth and innovation. As technology advances, so too will the requirements for this profession, demanding not only technical expertise but also adaptability and a forward-thinking mindset. For those entering this field in</w:t>
      </w:r>
      <w:r>
        <w:t xml:space="preserve"> </w:t>
      </w:r>
      <w:r>
        <w:rPr>
          <w:bCs/>
          <w:b/>
        </w:rPr>
        <w:t xml:space="preserve">Switzerland Zurich</w:t>
      </w:r>
      <w:r>
        <w:t xml:space="preserve">, it is an opportunity to contribute to some of the world's most advanced engineering feats.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Switzerland Zurich</dc:title>
  <dc:creator/>
  <dc:language>en</dc:language>
  <cp:keywords/>
  <dcterms:created xsi:type="dcterms:W3CDTF">2026-07-29T06:57:31Z</dcterms:created>
  <dcterms:modified xsi:type="dcterms:W3CDTF">2026-07-29T06:57:31Z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