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7" w:name="Xfa71bd31c7eccc889fd383d25751eee53cfdf08"/>
    <w:p>
      <w:pPr>
        <w:pStyle w:val="Heading1"/>
      </w:pPr>
      <w:r>
        <w:t xml:space="preserve">Book Report on the Role of the Mechatronics Engineer in United Arab Emirates Abu Dhabi</w:t>
      </w:r>
    </w:p>
    <w:p>
      <w:pPr>
        <w:pStyle w:val="FirstParagraph"/>
      </w:pPr>
      <w:r>
        <w:rPr>
          <w:bCs/>
          <w:b/>
        </w:rPr>
        <w:t xml:space="preserve">Title:</w:t>
      </w:r>
      <w:r>
        <w:br/>
      </w:r>
      <w:r>
        <w:t xml:space="preserve">The Modern Architect of Industry: A Comprehensive Analysis of the Mechatronics Engineer</w:t>
      </w:r>
      <w:r>
        <w:br/>
      </w:r>
      <w:r>
        <w:br/>
      </w:r>
      <w:r>
        <w:rPr>
          <w:bCs/>
          <w:b/>
        </w:rPr>
        <w:t xml:space="preserve">Synopsis Subject:</w:t>
      </w:r>
      <w:r>
        <w:br/>
      </w:r>
      <w:r>
        <w:t xml:space="preserve">Mechatronics Engineering as a Catalyst for Economic Diversification in United Arab Emirates Abu Dhabi</w:t>
      </w:r>
      <w:r>
        <w:br/>
      </w:r>
      <w:r>
        <w:br/>
      </w:r>
      <w:r>
        <w:rPr>
          <w:bCs/>
          <w:b/>
        </w:rPr>
        <w:t xml:space="preserve">Date of Report:</w:t>
      </w:r>
      <w:r>
        <w:t xml:space="preserve"> </w:t>
      </w:r>
      <w:r>
        <w:t xml:space="preserve">October 2023</w:t>
      </w:r>
      <w:r>
        <w:br/>
      </w:r>
      <w:r>
        <w:br/>
      </w:r>
      <w:r>
        <w:rPr>
          <w:bCs/>
          <w:b/>
        </w:rPr>
        <w:t xml:space="preserve">Linguistic Constraint:</w:t>
      </w:r>
      <w:r>
        <w:t xml:space="preserve"> </w:t>
      </w:r>
      <w:r>
        <w:t xml:space="preserve">English Language Only</w:t>
      </w:r>
      <w:r>
        <w:br/>
      </w:r>
      <w:r>
        <w:br/>
      </w:r>
      <w:r>
        <w:rPr>
          <w:bCs/>
          <w:b/>
        </w:rPr>
        <w:t xml:space="preserve">Status:</w:t>
      </w:r>
      <w:r>
        <w:br/>
      </w:r>
      <w:r>
        <w:t xml:space="preserve">This report serves as a critical review and professional overview regarding the intersection of advanced engineering disciplines and regional strategic development, specifically focusing on United Arab Emirates Abu Dhabi. The term 'Book Report' is interpreted here not merely as a summary of text, but as an academic synthesis of the prevailing literature, industry standards, and strategic visions that define the career trajectory of a Mechatronics Engineer within this specific geographic context.</w:t>
      </w:r>
    </w:p>
    <w:bookmarkStart w:id="20" w:name="X20fc67a39ae6dd285525e3d41632ec521e446f9"/>
    <w:p>
      <w:pPr>
        <w:pStyle w:val="Heading2"/>
      </w:pPr>
      <w:r>
        <w:t xml:space="preserve">Introduction: Bridging Disciplines in a Modern Economy</w:t>
      </w:r>
    </w:p>
    <w:p>
      <w:pPr>
        <w:pStyle w:val="FirstParagraph"/>
      </w:pPr>
      <w:r>
        <w:t xml:space="preserve">The contemporary landscape of engineering is no longer defined by isolated silos of electrical, mechanical, or software expertise. Instead, it is characterized by convergence. This report examines the role of the</w:t>
      </w:r>
      <w:r>
        <w:t xml:space="preserve"> </w:t>
      </w:r>
      <w:r>
        <w:rPr>
          <w:bCs/>
          <w:b/>
        </w:rPr>
        <w:t xml:space="preserve">Mechatronics Engineer</w:t>
      </w:r>
      <w:r>
        <w:t xml:space="preserve">, a professional who acts as the bridge between these disparate fields. By integrating mechanical precision with electronic control systems and computational intelligence, this engineer creates smart systems that are foundational to modern industry. However, to understand the true weight of this profession, one must analyze it within the unique socio-economic and industrial framework of</w:t>
      </w:r>
      <w:r>
        <w:t xml:space="preserve"> </w:t>
      </w:r>
      <w:r>
        <w:rPr>
          <w:bCs/>
          <w:b/>
        </w:rPr>
        <w:t xml:space="preserve">United Arab Emirates Abu Dhabi</w:t>
      </w:r>
      <w:r>
        <w:t xml:space="preserve">.</w:t>
      </w:r>
      <w:r>
        <w:t xml:space="preserve"> </w:t>
      </w:r>
      <w:r>
        <w:t xml:space="preserve">In</w:t>
      </w:r>
      <w:r>
        <w:t xml:space="preserve"> </w:t>
      </w:r>
      <w:r>
        <w:rPr>
          <w:bCs/>
          <w:b/>
        </w:rPr>
        <w:t xml:space="preserve">United Arab Emirates Abu Dhabi</w:t>
      </w:r>
      <w:r>
        <w:t xml:space="preserve">, engineering is not just a technical pursuit; it is a pillar of national identity and economic survival. The city-state has positioned itself as a global hub for innovation, sustainable energy, and advanced manufacturing. Therefore, the analysis of the</w:t>
      </w:r>
      <w:r>
        <w:t xml:space="preserve"> </w:t>
      </w:r>
      <w:r>
        <w:rPr>
          <w:bCs/>
          <w:b/>
        </w:rPr>
        <w:t xml:space="preserve">Mechatronics Engineer</w:t>
      </w:r>
      <w:r>
        <w:t xml:space="preserve"> </w:t>
      </w:r>
      <w:r>
        <w:t xml:space="preserve">in this context goes beyond technical competency; it explores how these professionals contribute to the realization of Vision 2030 and beyond. This document synthesizes various professional guidelines, educational frameworks, and industry reports to provide a holistic view of this critical role.</w:t>
      </w:r>
    </w:p>
    <w:bookmarkEnd w:id="20"/>
    <w:bookmarkStart w:id="21" w:name="X0ade159fa0378d0a1dc1be3d5a3d9a0cd8c40dc"/>
    <w:p>
      <w:pPr>
        <w:pStyle w:val="Heading2"/>
      </w:pPr>
      <w:r>
        <w:t xml:space="preserve">The Multidisciplinary Nature of the Mechatronics Engineer</w:t>
      </w:r>
    </w:p>
    <w:p>
      <w:pPr>
        <w:pStyle w:val="FirstParagraph"/>
      </w:pPr>
      <w:r>
        <w:t xml:space="preserve">The literature surrounding</w:t>
      </w:r>
      <w:r>
        <w:t xml:space="preserve"> </w:t>
      </w:r>
      <w:r>
        <w:rPr>
          <w:bCs/>
          <w:b/>
        </w:rPr>
        <w:t xml:space="preserve">Mechatronics Engineering</w:t>
      </w:r>
      <w:r>
        <w:t xml:space="preserve"> </w:t>
      </w:r>
      <w:r>
        <w:t xml:space="preserve">consistently emphasizes its interdisciplinary nature. A traditional mechanical engineer may understand gears and torque, while an electrical engineer masters circuit design, and a computer scientist writes code. The</w:t>
      </w:r>
      <w:r>
        <w:t xml:space="preserve"> </w:t>
      </w:r>
      <w:r>
        <w:rPr>
          <w:bCs/>
          <w:b/>
        </w:rPr>
        <w:t xml:space="preserve">Mechatronics Engineer</w:t>
      </w:r>
      <w:r>
        <w:t xml:space="preserve">, however, synthesizes these knowledge bases to design systems where the hardware and software interact seamlessly.</w:t>
      </w:r>
      <w:r>
        <w:t xml:space="preserve"> </w:t>
      </w:r>
      <w:r>
        <w:t xml:space="preserve">Key components of this role include:</w:t>
      </w:r>
      <w:r>
        <w:t xml:space="preserve"> </w:t>
      </w:r>
      <w:r>
        <w:t xml:space="preserve">1. **System Design:** Creating integrated products such as autonomous vehicles, robotic arms in manufacturing plants, or smart grid infrastructure.</w:t>
      </w:r>
      <w:r>
        <w:t xml:space="preserve"> </w:t>
      </w:r>
      <w:r>
        <w:t xml:space="preserve">2. **Control Systems:** Developing algorithms that allow machines to respond dynamically to their environment.</w:t>
      </w:r>
      <w:r>
        <w:t xml:space="preserve"> </w:t>
      </w:r>
      <w:r>
        <w:t xml:space="preserve">3. **Sensors and Actuators:** Selecting and implementing devices that perceive physical changes and convert them into digital data or mechanical action.</w:t>
      </w:r>
      <w:r>
        <w:t xml:space="preserve"> </w:t>
      </w:r>
      <w:r>
        <w:t xml:space="preserve">This convergence is vital for industries seeking efficiency, precision, and adaptability—traits highly valued in the competitive global market of</w:t>
      </w:r>
      <w:r>
        <w:t xml:space="preserve"> </w:t>
      </w:r>
      <w:r>
        <w:rPr>
          <w:bCs/>
          <w:b/>
        </w:rPr>
        <w:t xml:space="preserve">United Arab Emirates Abu Dhabi</w:t>
      </w:r>
      <w:r>
        <w:t xml:space="preserve">.</w:t>
      </w:r>
    </w:p>
    <w:bookmarkEnd w:id="21"/>
    <w:bookmarkStart w:id="22" w:name="Xae90aa7e664e09b38d21b5c5977feba352592d5"/>
    <w:p>
      <w:pPr>
        <w:pStyle w:val="Heading2"/>
      </w:pPr>
      <w:r>
        <w:t xml:space="preserve">The Context of United Arab Emirates Abu Dhabi: A Hub for Innovation</w:t>
      </w:r>
    </w:p>
    <w:p>
      <w:pPr>
        <w:pStyle w:val="FirstParagraph"/>
      </w:pPr>
      <w:r>
        <w:t xml:space="preserve">To fully appreciate the demand for this engineering discipline, one must contextualize it within</w:t>
      </w:r>
      <w:r>
        <w:t xml:space="preserve"> </w:t>
      </w:r>
      <w:r>
        <w:rPr>
          <w:bCs/>
          <w:b/>
        </w:rPr>
        <w:t xml:space="preserve">United Arab Emirates Abu Dhabi</w:t>
      </w:r>
      <w:r>
        <w:t xml:space="preserve">. Historically an oil-based economy, the emirate has aggressively pursued diversification. The government’s focus on renewable energy, tourism, and advanced manufacturing requires a workforce capable of handling complex technological challenges.</w:t>
      </w:r>
      <w:r>
        <w:t xml:space="preserve"> </w:t>
      </w:r>
      <w:r>
        <w:rPr>
          <w:bCs/>
          <w:b/>
        </w:rPr>
        <w:t xml:space="preserve">United Arab Emirates Abu Dhabi</w:t>
      </w:r>
      <w:r>
        <w:t xml:space="preserve"> </w:t>
      </w:r>
      <w:r>
        <w:t xml:space="preserve">is home to several major industrial entities such as ADNOC (Abu Dhabi National Oil Company), Mubadala, and Masdar (the world leader in clean energy technology). These organizations rely heavily on automation, renewable energy grids, and smart city infrastructure. It is within these sectors that the</w:t>
      </w:r>
      <w:r>
        <w:t xml:space="preserve"> </w:t>
      </w:r>
      <w:r>
        <w:rPr>
          <w:bCs/>
          <w:b/>
        </w:rPr>
        <w:t xml:space="preserve">Mechatronics Engineer</w:t>
      </w:r>
      <w:r>
        <w:t xml:space="preserve"> </w:t>
      </w:r>
      <w:r>
        <w:t xml:space="preserve">finds their most significant impact. For instance, in the renewable energy sector of</w:t>
      </w:r>
      <w:r>
        <w:t xml:space="preserve"> </w:t>
      </w:r>
      <w:r>
        <w:rPr>
          <w:bCs/>
          <w:b/>
        </w:rPr>
        <w:t xml:space="preserve">United Arab Emirates Abu Dhabi</w:t>
      </w:r>
      <w:r>
        <w:t xml:space="preserve">, a Mechatronics Engineer might design tracking systems for solar arrays that adjust to the sun's position with micro-degree precision, maximizing energy output. In the oil and gas sector of</w:t>
      </w:r>
      <w:r>
        <w:t xml:space="preserve"> </w:t>
      </w:r>
      <w:r>
        <w:rPr>
          <w:bCs/>
          <w:b/>
        </w:rPr>
        <w:t xml:space="preserve">United Arab Emirates Abu Dhabi</w:t>
      </w:r>
      <w:r>
        <w:t xml:space="preserve">, these engineers develop automated drilling systems that enhance safety and efficiency through real-time data analysis.</w:t>
      </w:r>
      <w:r>
        <w:t xml:space="preserve"> </w:t>
      </w:r>
      <w:r>
        <w:t xml:space="preserve">Furthermore, the development of "Smart Cities" in</w:t>
      </w:r>
      <w:r>
        <w:t xml:space="preserve"> </w:t>
      </w:r>
      <w:r>
        <w:rPr>
          <w:bCs/>
          <w:b/>
        </w:rPr>
        <w:t xml:space="preserve">United Arab Emirates Abu Dhabi</w:t>
      </w:r>
      <w:r>
        <w:t xml:space="preserve">, such as Masdar City, serves as a living laboratory for mechatronic applications. These urban environments require integrated systems for traffic management, waste disposal automation, and energy distribution—all domains where the</w:t>
      </w:r>
      <w:r>
        <w:t xml:space="preserve"> </w:t>
      </w:r>
      <w:r>
        <w:rPr>
          <w:bCs/>
          <w:b/>
        </w:rPr>
        <w:t xml:space="preserve">Mechatronics Engineer</w:t>
      </w:r>
      <w:r>
        <w:t xml:space="preserve"> </w:t>
      </w:r>
      <w:r>
        <w:t xml:space="preserve">is indispensable.</w:t>
      </w:r>
    </w:p>
    <w:bookmarkEnd w:id="22"/>
    <w:bookmarkStart w:id="23" w:name="X8864d9c4e7a7493d4b23eb3e373d51c65d22dbd"/>
    <w:p>
      <w:pPr>
        <w:pStyle w:val="Heading2"/>
      </w:pPr>
      <w:r>
        <w:t xml:space="preserve">Educational and Professional Pathways in the Region</w:t>
      </w:r>
    </w:p>
    <w:p>
      <w:pPr>
        <w:pStyle w:val="FirstParagraph"/>
      </w:pPr>
      <w:r>
        <w:t xml:space="preserve">The literature on workforce development in</w:t>
      </w:r>
      <w:r>
        <w:t xml:space="preserve"> </w:t>
      </w:r>
      <w:r>
        <w:rPr>
          <w:bCs/>
          <w:b/>
        </w:rPr>
        <w:t xml:space="preserve">United Arab Emirates Abu Dhabi</w:t>
      </w:r>
      <w:r>
        <w:t xml:space="preserve"> </w:t>
      </w:r>
      <w:r>
        <w:t xml:space="preserve">highlights a strong push towards STEM (Science, Technology, Engineering, and Mathematics) education. Local universities and international branches within</w:t>
      </w:r>
      <w:r>
        <w:t xml:space="preserve"> </w:t>
      </w:r>
      <w:r>
        <w:rPr>
          <w:bCs/>
          <w:b/>
        </w:rPr>
        <w:t xml:space="preserve">United Arab Emirates Abu Dhabi</w:t>
      </w:r>
      <w:r>
        <w:t xml:space="preserve"> </w:t>
      </w:r>
      <w:r>
        <w:t xml:space="preserve">have introduced specialized Mechatronics programs to meet the growing demand.</w:t>
      </w:r>
      <w:r>
        <w:t xml:space="preserve"> </w:t>
      </w:r>
      <w:r>
        <w:t xml:space="preserve">For a professional aspiring to become a</w:t>
      </w:r>
      <w:r>
        <w:t xml:space="preserve"> </w:t>
      </w:r>
      <w:r>
        <w:rPr>
          <w:bCs/>
          <w:b/>
        </w:rPr>
        <w:t xml:space="preserve">Mechatronics Engineer</w:t>
      </w:r>
      <w:r>
        <w:t xml:space="preserve"> </w:t>
      </w:r>
      <w:r>
        <w:t xml:space="preserve">in this region, the educational pathway typically involves rigorous coursework in control theory, embedded systems, and mechanical design. However, soft skills and cultural adaptability are equally emphasized. The multicultural nature of</w:t>
      </w:r>
      <w:r>
        <w:t xml:space="preserve"> </w:t>
      </w:r>
      <w:r>
        <w:rPr>
          <w:bCs/>
          <w:b/>
        </w:rPr>
        <w:t xml:space="preserve">United Arab Emirates Abu Dhabi</w:t>
      </w:r>
      <w:r>
        <w:t xml:space="preserve"> </w:t>
      </w:r>
      <w:r>
        <w:t xml:space="preserve">requires engineers who can collaborate with diverse teams from around the world.</w:t>
      </w:r>
      <w:r>
        <w:t xml:space="preserve"> </w:t>
      </w:r>
      <w:r>
        <w:t xml:space="preserve">Certification bodies in</w:t>
      </w:r>
      <w:r>
        <w:t xml:space="preserve"> </w:t>
      </w:r>
      <w:r>
        <w:rPr>
          <w:bCs/>
          <w:b/>
        </w:rPr>
        <w:t xml:space="preserve">United Arab Emirates Abu Dhabi</w:t>
      </w:r>
      <w:r>
        <w:t xml:space="preserve">, such as the Department of Economic Development (DED) and various free zone authorities, mandate specific licensing for practicing engineers. The report notes that staying updated with international standards (such as ISO or IEEE) is crucial for maintaining professional credibility in this competitive market.</w:t>
      </w:r>
    </w:p>
    <w:bookmarkEnd w:id="23"/>
    <w:bookmarkStart w:id="24" w:name="economic-impact-and-strategic-importance"/>
    <w:p>
      <w:pPr>
        <w:pStyle w:val="Heading2"/>
      </w:pPr>
      <w:r>
        <w:t xml:space="preserve">Economic Impact and Strategic Importance</w:t>
      </w:r>
    </w:p>
    <w:p>
      <w:pPr>
        <w:pStyle w:val="FirstParagraph"/>
      </w:pPr>
      <w:r>
        <w:t xml:space="preserve">The integration of the</w:t>
      </w:r>
      <w:r>
        <w:t xml:space="preserve"> </w:t>
      </w:r>
      <w:r>
        <w:rPr>
          <w:bCs/>
          <w:b/>
        </w:rPr>
        <w:t xml:space="preserve">Mechatronics Engineer</w:t>
      </w:r>
      <w:r>
        <w:t xml:space="preserve"> </w:t>
      </w:r>
      <w:r>
        <w:t xml:space="preserve">into the workforce of</w:t>
      </w:r>
      <w:r>
        <w:t xml:space="preserve"> </w:t>
      </w:r>
      <w:r>
        <w:rPr>
          <w:bCs/>
          <w:b/>
        </w:rPr>
        <w:t xml:space="preserve">United Arab Emirates Abu Dhabi</w:t>
      </w:r>
      <w:r>
        <w:t xml:space="preserve"> </w:t>
      </w:r>
      <w:r>
        <w:t xml:space="preserve">has profound economic implications. By driving automation, these professionals reduce operational costs and increase productivity for local industries. This aligns directly with the national goals of reducing carbon footprints and increasing non-oil GDP contributions.</w:t>
      </w:r>
      <w:r>
        <w:t xml:space="preserve"> </w:t>
      </w:r>
      <w:r>
        <w:t xml:space="preserve">Moreover, the role fosters innovation ecosystems. When</w:t>
      </w:r>
      <w:r>
        <w:t xml:space="preserve"> </w:t>
      </w:r>
      <w:r>
        <w:rPr>
          <w:bCs/>
          <w:b/>
        </w:rPr>
        <w:t xml:space="preserve">Mechatronics Engineers</w:t>
      </w:r>
      <w:r>
        <w:t xml:space="preserve"> </w:t>
      </w:r>
      <w:r>
        <w:t xml:space="preserve">work on cutting-edge projects in</w:t>
      </w:r>
      <w:r>
        <w:t xml:space="preserve"> </w:t>
      </w:r>
      <w:r>
        <w:rPr>
          <w:bCs/>
          <w:b/>
        </w:rPr>
        <w:t xml:space="preserve">United Arab Emirates Abu Dhabi</w:t>
      </w:r>
      <w:r>
        <w:t xml:space="preserve">, they often collaborate with startups, research institutions, and multinational corporations. This cross-pollination of ideas accelerates technological transfer and positions</w:t>
      </w:r>
      <w:r>
        <w:t xml:space="preserve"> </w:t>
      </w:r>
      <w:r>
        <w:rPr>
          <w:bCs/>
          <w:b/>
        </w:rPr>
        <w:t xml:space="preserve">United Arab Emirates Abu Dhabi</w:t>
      </w:r>
      <w:r>
        <w:t xml:space="preserve"> </w:t>
      </w:r>
      <w:r>
        <w:t xml:space="preserve">as a leader in the Middle East’s tech landscape. The report concludes that investing in human capital through Mechatronics education is not just an educational decision but a strategic economic imperative for</w:t>
      </w:r>
      <w:r>
        <w:t xml:space="preserve"> </w:t>
      </w:r>
      <w:r>
        <w:rPr>
          <w:bCs/>
          <w:b/>
        </w:rPr>
        <w:t xml:space="preserve">United Arab Emirates Abu Dhabi</w:t>
      </w:r>
      <w:r>
        <w:t xml:space="preserve">.</w:t>
      </w:r>
    </w:p>
    <w:bookmarkEnd w:id="24"/>
    <w:bookmarkStart w:id="25" w:name="challenges-and-future-outlook"/>
    <w:p>
      <w:pPr>
        <w:pStyle w:val="Heading2"/>
      </w:pPr>
      <w:r>
        <w:t xml:space="preserve">Challenges and Future Outlook</w:t>
      </w:r>
    </w:p>
    <w:p>
      <w:pPr>
        <w:pStyle w:val="FirstParagraph"/>
      </w:pPr>
      <w:r>
        <w:t xml:space="preserve">Despite the promising outlook, challenges remain. There is a global shortage of skilled engineers who possess the hybrid skill sets required for mechatronics. In</w:t>
      </w:r>
      <w:r>
        <w:t xml:space="preserve"> </w:t>
      </w:r>
      <w:r>
        <w:rPr>
          <w:bCs/>
          <w:b/>
        </w:rPr>
        <w:t xml:space="preserve">United Arab Emirates Abu Dhabi</w:t>
      </w:r>
      <w:r>
        <w:t xml:space="preserve">, this translates to a competitive job market where only those with practical experience and advanced certifications thrive. Additionally, rapid technological obsolescence means that continuous learning is mandatory for any</w:t>
      </w:r>
      <w:r>
        <w:t xml:space="preserve"> </w:t>
      </w:r>
      <w:r>
        <w:rPr>
          <w:bCs/>
          <w:b/>
        </w:rPr>
        <w:t xml:space="preserve">Mechatronics Engineer</w:t>
      </w:r>
      <w:r>
        <w:t xml:space="preserve">.</w:t>
      </w:r>
      <w:r>
        <w:t xml:space="preserve"> </w:t>
      </w:r>
      <w:r>
        <w:t xml:space="preserve">Looking forward, the role will likely expand into areas such as artificial intelligence integration, IoT (Internet of Things) device manufacturing, and autonomous transportation networks. As</w:t>
      </w:r>
      <w:r>
        <w:t xml:space="preserve"> </w:t>
      </w:r>
      <w:r>
        <w:rPr>
          <w:bCs/>
          <w:b/>
        </w:rPr>
        <w:t xml:space="preserve">United Arab Emirates Abu Dhabi</w:t>
      </w:r>
      <w:r>
        <w:t xml:space="preserve"> </w:t>
      </w:r>
      <w:r>
        <w:t xml:space="preserve">continues to pioneer in these fields, the demand for adaptable and highly skilled</w:t>
      </w:r>
      <w:r>
        <w:t xml:space="preserve"> </w:t>
      </w:r>
      <w:r>
        <w:rPr>
          <w:bCs/>
          <w:b/>
        </w:rPr>
        <w:t xml:space="preserve">Mechatronics Engineers</w:t>
      </w:r>
      <w:r>
        <w:t xml:space="preserve"> </w:t>
      </w:r>
      <w:r>
        <w:t xml:space="preserve">will only grow.</w:t>
      </w:r>
    </w:p>
    <w:bookmarkEnd w:id="25"/>
    <w:bookmarkStart w:id="26" w:name="conclusion"/>
    <w:p>
      <w:pPr>
        <w:pStyle w:val="Heading2"/>
      </w:pPr>
      <w:r>
        <w:t xml:space="preserve">Conclusion</w:t>
      </w:r>
    </w:p>
    <w:p>
      <w:pPr>
        <w:pStyle w:val="FirstParagraph"/>
      </w:pPr>
      <w:r>
        <w:t xml:space="preserve">In summary, this report has analyzed the multifaceted role of the</w:t>
      </w:r>
      <w:r>
        <w:t xml:space="preserve"> </w:t>
      </w:r>
      <w:r>
        <w:rPr>
          <w:bCs/>
          <w:b/>
        </w:rPr>
        <w:t xml:space="preserve">Mechatronics Engineer</w:t>
      </w:r>
      <w:r>
        <w:t xml:space="preserve"> </w:t>
      </w:r>
      <w:r>
        <w:t xml:space="preserve">through the lens of regional development in</w:t>
      </w:r>
      <w:r>
        <w:t xml:space="preserve"> </w:t>
      </w:r>
      <w:r>
        <w:rPr>
          <w:bCs/>
          <w:b/>
        </w:rPr>
        <w:t xml:space="preserve">United Arab Emirates Abu Dhabi</w:t>
      </w:r>
      <w:r>
        <w:t xml:space="preserve">. It is evident that this profession is a cornerstone of modern industrial advancement. The synergy between mechanical ingenuity, electronic precision, and software intelligence creates solutions that are vital for the sustainability and growth of</w:t>
      </w:r>
      <w:r>
        <w:t xml:space="preserve"> </w:t>
      </w:r>
      <w:r>
        <w:rPr>
          <w:bCs/>
          <w:b/>
        </w:rPr>
        <w:t xml:space="preserve">United Arab Emirates Abu Dhabi</w:t>
      </w:r>
      <w:r>
        <w:t xml:space="preserve">.</w:t>
      </w:r>
      <w:r>
        <w:t xml:space="preserve"> </w:t>
      </w:r>
      <w:r>
        <w:t xml:space="preserve">For students, professionals, and policymakers in</w:t>
      </w:r>
      <w:r>
        <w:t xml:space="preserve"> </w:t>
      </w:r>
      <w:r>
        <w:rPr>
          <w:bCs/>
          <w:b/>
        </w:rPr>
        <w:t xml:space="preserve">United Arab Emirates Abu Dhabi</w:t>
      </w:r>
      <w:r>
        <w:t xml:space="preserve">, understanding the depth and breadth of this engineering discipline is crucial. The</w:t>
      </w:r>
    </w:p>
    <w:p>
      <w:pPr>
        <w:pStyle w:val="BodyText"/>
      </w:pPr>
      <w:r>
        <w:t xml:space="preserve">Mechatronics Engineer is not merely a technician but a strategic partner in building the future infrastructure of</w:t>
      </w:r>
      <w:r>
        <w:t xml:space="preserve"> </w:t>
      </w:r>
      <w:r>
        <w:rPr>
          <w:bCs/>
          <w:b/>
        </w:rPr>
        <w:t xml:space="preserve">United Arab Emirates Abu Dhabi</w:t>
      </w:r>
      <w:r>
        <w:t xml:space="preserve">. As the region moves towards greater digitalization and sustainability, their contributions will be increasingly recognized as essential to national success. This book report serves as a testament to the critical importance of nurturing this talent pool within</w:t>
      </w:r>
      <w:r>
        <w:t xml:space="preserve"> </w:t>
      </w:r>
      <w:r>
        <w:rPr>
          <w:bCs/>
          <w:b/>
        </w:rPr>
        <w:t xml:space="preserve">United Arab Emirates Abu Dhabi</w:t>
      </w:r>
      <w:r>
        <w:t xml:space="preserve">, ensuring that it remains at the forefront of global engineering innovation.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Mechatronics Engineer in the Context of United Arab Emirates Abu Dhabi</dc:title>
  <dc:creator/>
  <dc:language>en</dc:language>
  <cp:keywords/>
  <dcterms:created xsi:type="dcterms:W3CDTF">2026-07-29T14:01:34Z</dcterms:created>
  <dcterms:modified xsi:type="dcterms:W3CDTF">2026-07-29T14:01:34Z</dcterms:modified>
</cp:coreProperties>
</file>

<file path=docProps/custom.xml><?xml version="1.0" encoding="utf-8"?>
<Properties xmlns="http://schemas.openxmlformats.org/officeDocument/2006/custom-properties" xmlns:vt="http://schemas.openxmlformats.org/officeDocument/2006/docPropsVTypes"/>
</file>