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Meteorology</w:t>
      </w:r>
      <w:r>
        <w:t xml:space="preserve"> </w:t>
      </w:r>
      <w:r>
        <w:t xml:space="preserve">in</w:t>
      </w:r>
      <w:r>
        <w:t xml:space="preserve"> </w:t>
      </w:r>
      <w:r>
        <w:t xml:space="preserve">Dhaka,</w:t>
      </w:r>
      <w:r>
        <w:t xml:space="preserve"> </w:t>
      </w:r>
      <w:r>
        <w:t xml:space="preserve">Bangladesh</w:t>
      </w:r>
    </w:p>
    <w:p>
      <w:pPr>
        <w:pStyle w:val="FirstParagraph"/>
      </w:pPr>
      <w:r>
        <w:t xml:space="preserve">```html</w:t>
      </w:r>
    </w:p>
    <w:bookmarkStart w:id="26" w:name="meteorologist-book-report"/>
    <w:p>
      <w:pPr>
        <w:pStyle w:val="Heading1"/>
      </w:pPr>
      <w:r>
        <w:t xml:space="preserve">Meteorologist Book Report</w:t>
      </w:r>
    </w:p>
    <w:p>
      <w:pPr>
        <w:pStyle w:val="FirstParagraph"/>
      </w:pPr>
      <w:r>
        <w:rPr>
          <w:bCs/>
          <w:b/>
        </w:rPr>
        <w:t xml:space="preserve">Focused Region:</w:t>
      </w:r>
      <w:r>
        <w:t xml:space="preserve"> </w:t>
      </w:r>
      <w:r>
        <w:t xml:space="preserve">Bangladesh Dhaka</w:t>
      </w:r>
      <w:r>
        <w:br/>
      </w:r>
      <w:r>
        <w:rPr>
          <w:bCs/>
          <w:b/>
        </w:rPr>
        <w:t xml:space="preserve">Date:</w:t>
      </w:r>
      <w:r>
        <w:t xml:space="preserve"> </w:t>
      </w:r>
      <w:r>
        <w:t xml:space="preserve">May 24, 2024</w:t>
      </w:r>
    </w:p>
    <w:bookmarkStart w:id="20" w:name="X93ff77446e213b04a5562d2e7a9fcb7de4bb562"/>
    <w:p>
      <w:pPr>
        <w:pStyle w:val="Heading2"/>
      </w:pPr>
      <w:r>
        <w:t xml:space="preserve">Introduction: The Vital Intersection of Science and Survival in Dhaka</w:t>
      </w:r>
    </w:p>
    <w:p>
      <w:pPr>
        <w:pStyle w:val="FirstParagraph"/>
      </w:pPr>
      <w:r>
        <w:t xml:space="preserve">In the bustling metropolis of Bangladesh Dhaka, where millions thrive amidst a complex tapestry of urban development and natural landscapes, the role of a</w:t>
      </w:r>
      <w:r>
        <w:t xml:space="preserve"> </w:t>
      </w:r>
      <w:r>
        <w:rPr>
          <w:bCs/>
          <w:b/>
        </w:rPr>
        <w:t xml:space="preserve">Meteorologist</w:t>
      </w:r>
      <w:r>
        <w:t xml:space="preserve"> </w:t>
      </w:r>
      <w:r>
        <w:t xml:space="preserve">extends far beyond simple weather forecasting. This book report explores the critical significance of meteorological science within the specific context of Bangladesh Dhaka. As one of the most densely populated cities in Asia, Dhaka faces unique climatic challenges that are exacerbated by rapid urbanization and global climate change. Understanding how a</w:t>
      </w:r>
      <w:r>
        <w:t xml:space="preserve"> </w:t>
      </w:r>
      <w:r>
        <w:rPr>
          <w:bCs/>
          <w:b/>
        </w:rPr>
        <w:t xml:space="preserve">Meteorologist</w:t>
      </w:r>
      <w:r>
        <w:t xml:space="preserve"> </w:t>
      </w:r>
      <w:r>
        <w:t xml:space="preserve">operates within this environment is essential for appreciating the infrastructure of safety and economic stability that underpins daily life in Bangladesh Dhaka.</w:t>
      </w:r>
    </w:p>
    <w:bookmarkEnd w:id="20"/>
    <w:bookmarkStart w:id="21" w:name="the-climatic-context-of-bangladesh-dhaka"/>
    <w:p>
      <w:pPr>
        <w:pStyle w:val="Heading2"/>
      </w:pPr>
      <w:r>
        <w:t xml:space="preserve">The Climatic Context of Bangladesh Dhaka</w:t>
      </w:r>
    </w:p>
    <w:p>
      <w:pPr>
        <w:pStyle w:val="FirstParagraph"/>
      </w:pPr>
      <w:r>
        <w:t xml:space="preserve">To understand the necessity of specialized meteorological services, one must first examine the geographic and climatic reality of Bangladesh Dhaka. Situated in the deltaic region formed by the Ganges, Brahmaputra, and Meghna rivers, this area is inherently prone to hydrological volatility. The city experiences a tropical monsoon climate characterized by three distinct seasons: summer (March to June), monsoon (June to October), and winter (October to February). However, the traditional boundaries of these seasons are blurring due to erratic weather patterns.</w:t>
      </w:r>
      <w:r>
        <w:t xml:space="preserve"> </w:t>
      </w:r>
      <w:r>
        <w:t xml:space="preserve">For the residents of Bangladesh Dhaka, these climatic shifts are not abstract data points; they are immediate threats. Heavy rainfall during the monsoon season often leads to severe urban flooding, paralyzing traffic and damaging infrastructure. Conversely, rising temperatures in the summer months pose significant health risks, particularly for outdoor laborers and vulnerable populations. It is within this precarious environmental balance that the</w:t>
      </w:r>
      <w:r>
        <w:t xml:space="preserve"> </w:t>
      </w:r>
      <w:r>
        <w:rPr>
          <w:bCs/>
          <w:b/>
        </w:rPr>
        <w:t xml:space="preserve">Meteorologist</w:t>
      </w:r>
      <w:r>
        <w:t xml:space="preserve"> </w:t>
      </w:r>
      <w:r>
        <w:t xml:space="preserve">serves as a crucial guardian of public welfare.</w:t>
      </w:r>
    </w:p>
    <w:bookmarkEnd w:id="21"/>
    <w:bookmarkStart w:id="22" w:name="Xfe699d2ed76249336c3a097169c1ed762a4e7fd"/>
    <w:p>
      <w:pPr>
        <w:pStyle w:val="Heading2"/>
      </w:pPr>
      <w:r>
        <w:t xml:space="preserve">The Role of the Meteorologist in Urban Resilience</w:t>
      </w:r>
    </w:p>
    <w:p>
      <w:pPr>
        <w:pStyle w:val="FirstParagraph"/>
      </w:pPr>
      <w:r>
        <w:t xml:space="preserve">A primary function of a</w:t>
      </w:r>
      <w:r>
        <w:t xml:space="preserve"> </w:t>
      </w:r>
      <w:r>
        <w:rPr>
          <w:bCs/>
          <w:b/>
        </w:rPr>
        <w:t xml:space="preserve">Meteorologist</w:t>
      </w:r>
      <w:r>
        <w:t xml:space="preserve"> </w:t>
      </w:r>
      <w:r>
        <w:t xml:space="preserve">working in or for Bangladesh Dhaka is the provision of early warning systems. Unlike rural areas where evacuation routes may be clearer, the dense urban sprawl of Bangladesh Dhaka creates bottlenecks that make rapid evacuation difficult. Therefore, precise forecasting is not merely about informing citizens to carry an umbrella; it is a matter of emergency management protocols.</w:t>
      </w:r>
      <w:r>
        <w:t xml:space="preserve"> </w:t>
      </w:r>
      <w:r>
        <w:t xml:space="preserve">When a</w:t>
      </w:r>
      <w:r>
        <w:t xml:space="preserve"> </w:t>
      </w:r>
      <w:r>
        <w:rPr>
          <w:bCs/>
          <w:b/>
        </w:rPr>
        <w:t xml:space="preserve">Meteorologist</w:t>
      </w:r>
      <w:r>
        <w:t xml:space="preserve"> </w:t>
      </w:r>
      <w:r>
        <w:t xml:space="preserve">predicts a cyclonic surge or extreme rainfall events, the Bangladesh Meteorological Department (BMD) uses this data to coordinate with local authorities in Dhaka. This coordination involves closing schools, halting construction projects, and directing traffic police to manage congestion caused by waterlogging. The accuracy of these forecasts relies heavily on advanced technology, including Doppler radar and satellite imagery, which allow the</w:t>
      </w:r>
      <w:r>
        <w:t xml:space="preserve"> </w:t>
      </w:r>
      <w:r>
        <w:rPr>
          <w:bCs/>
          <w:b/>
        </w:rPr>
        <w:t xml:space="preserve">Meteorologist</w:t>
      </w:r>
      <w:r>
        <w:t xml:space="preserve"> </w:t>
      </w:r>
      <w:r>
        <w:t xml:space="preserve">to track low-pressure systems forming in the Bay of Bengal before they make landfall near Bangladesh Dhaka.</w:t>
      </w:r>
      <w:r>
        <w:t xml:space="preserve"> </w:t>
      </w:r>
      <w:r>
        <w:t xml:space="preserve">Furthermore, the</w:t>
      </w:r>
      <w:r>
        <w:t xml:space="preserve"> </w:t>
      </w:r>
      <w:r>
        <w:rPr>
          <w:bCs/>
          <w:b/>
        </w:rPr>
        <w:t xml:space="preserve">Meteorologist</w:t>
      </w:r>
      <w:r>
        <w:t xml:space="preserve"> </w:t>
      </w:r>
      <w:r>
        <w:t xml:space="preserve">plays a pivotal role in air quality management. Dhaka frequently struggles with hazardous levels of particulate matter, particularly during the winter months when temperature inversions trap pollutants close to the ground. A skilled</w:t>
      </w:r>
      <w:r>
        <w:t xml:space="preserve"> </w:t>
      </w:r>
      <w:r>
        <w:rPr>
          <w:bCs/>
          <w:b/>
        </w:rPr>
        <w:t xml:space="preserve">Meteorologist</w:t>
      </w:r>
      <w:r>
        <w:t xml:space="preserve"> </w:t>
      </w:r>
      <w:r>
        <w:t xml:space="preserve">analyzes wind patterns and atmospheric stability to predict "smog days," allowing policymakers to implement temporary measures such as restricting heavy vehicle movement in central Dhaka.</w:t>
      </w:r>
    </w:p>
    <w:bookmarkEnd w:id="22"/>
    <w:bookmarkStart w:id="23" w:name="Xf316d322863b56f5335dd5db9e25c62354ef3e6"/>
    <w:p>
      <w:pPr>
        <w:pStyle w:val="Heading2"/>
      </w:pPr>
      <w:r>
        <w:t xml:space="preserve">Challenges Faced by Meteorologists in Bangladesh Dhaka</w:t>
      </w:r>
    </w:p>
    <w:p>
      <w:pPr>
        <w:pStyle w:val="FirstParagraph"/>
      </w:pPr>
      <w:r>
        <w:t xml:space="preserve">Despite technological advancements, the work of a</w:t>
      </w:r>
      <w:r>
        <w:t xml:space="preserve"> </w:t>
      </w:r>
      <w:r>
        <w:rPr>
          <w:bCs/>
          <w:b/>
        </w:rPr>
        <w:t xml:space="preserve">Meteorologist</w:t>
      </w:r>
      <w:r>
        <w:t xml:space="preserve"> </w:t>
      </w:r>
      <w:r>
        <w:t xml:space="preserve">in Bangladesh Dhaka is fraught with challenges. One significant hurdle is the "urban heat island" effect. As concrete and asphalt replace green spaces in central Dhaka, the city retains heat much longer than surrounding rural areas. This phenomenon distorts local weather readings, making it difficult for a</w:t>
      </w:r>
      <w:r>
        <w:t xml:space="preserve"> </w:t>
      </w:r>
      <w:r>
        <w:rPr>
          <w:bCs/>
          <w:b/>
        </w:rPr>
        <w:t xml:space="preserve">Meteorologist</w:t>
      </w:r>
      <w:r>
        <w:t xml:space="preserve"> </w:t>
      </w:r>
      <w:r>
        <w:t xml:space="preserve">to rely solely on historical data from a single location. The microclimates created by skyscrapers and narrow streets require highly localized modeling that is often resource-intensive to maintain.</w:t>
      </w:r>
      <w:r>
        <w:t xml:space="preserve"> </w:t>
      </w:r>
      <w:r>
        <w:t xml:space="preserve">Additionally, the sheer unpredictability of extreme weather events complicates forecasting. In recent years, Bangladesh Dhaka has experienced unprecedented rainstorms in winter months and droughts during supposed monsoon periods. These anomalies test the limits of even the most experienced</w:t>
      </w:r>
      <w:r>
        <w:t xml:space="preserve"> </w:t>
      </w:r>
      <w:r>
        <w:rPr>
          <w:bCs/>
          <w:b/>
        </w:rPr>
        <w:t xml:space="preserve">Meteorologist</w:t>
      </w:r>
      <w:r>
        <w:t xml:space="preserve">, requiring constant adaptation of models and a willingness to acknowledge uncertainty. The pressure on these professionals is immense, as errors in forecasting can lead to loss of life and billions of taka in economic damage for Bangladesh Dhaka.</w:t>
      </w:r>
    </w:p>
    <w:bookmarkEnd w:id="23"/>
    <w:bookmarkStart w:id="24" w:name="community-engagement-and-education"/>
    <w:p>
      <w:pPr>
        <w:pStyle w:val="Heading2"/>
      </w:pPr>
      <w:r>
        <w:t xml:space="preserve">Community Engagement and Education</w:t>
      </w:r>
    </w:p>
    <w:p>
      <w:pPr>
        <w:pStyle w:val="FirstParagraph"/>
      </w:pPr>
      <w:r>
        <w:t xml:space="preserve">Beyond technical forecasting, a modern</w:t>
      </w:r>
      <w:r>
        <w:t xml:space="preserve"> </w:t>
      </w:r>
      <w:r>
        <w:rPr>
          <w:bCs/>
          <w:b/>
        </w:rPr>
        <w:t xml:space="preserve">Meteorologist</w:t>
      </w:r>
      <w:r>
        <w:t xml:space="preserve"> </w:t>
      </w:r>
      <w:r>
        <w:t xml:space="preserve">engaged with Bangladesh Dhaka must also act as an educator. Climate change is a complex scientific concept that requires simplification for public consumption. Through media appearances and community outreach programs, the</w:t>
      </w:r>
      <w:r>
        <w:t xml:space="preserve"> </w:t>
      </w:r>
      <w:r>
        <w:rPr>
          <w:bCs/>
          <w:b/>
        </w:rPr>
        <w:t xml:space="preserve">Meteorologist</w:t>
      </w:r>
      <w:r>
        <w:t xml:space="preserve"> </w:t>
      </w:r>
      <w:r>
        <w:t xml:space="preserve">helps residents of Bangladesh Dhaka understand the long-term implications of rising sea levels and changing rainfall patterns. This educational role is vital for fostering a culture of resilience, encouraging citizens to adopt water-saving practices during dry spells or support green initiatives that mitigate flooding in low-lying areas of Dhaka.</w:t>
      </w:r>
    </w:p>
    <w:bookmarkEnd w:id="24"/>
    <w:bookmarkStart w:id="25" w:name="conclusion"/>
    <w:p>
      <w:pPr>
        <w:pStyle w:val="Heading2"/>
      </w:pPr>
      <w:r>
        <w:t xml:space="preserve">Conclusion</w:t>
      </w:r>
    </w:p>
    <w:p>
      <w:pPr>
        <w:pStyle w:val="FirstParagraph"/>
      </w:pPr>
      <w:r>
        <w:t xml:space="preserve">In conclusion, the presence and expertise of a</w:t>
      </w:r>
      <w:r>
        <w:t xml:space="preserve"> </w:t>
      </w:r>
      <w:r>
        <w:rPr>
          <w:bCs/>
          <w:b/>
        </w:rPr>
        <w:t xml:space="preserve">Meteorologist</w:t>
      </w:r>
      <w:r>
        <w:t xml:space="preserve"> </w:t>
      </w:r>
      <w:r>
        <w:t xml:space="preserve">are indispensable to the functioning and safety of Bangladesh Dhaka. From predicting monsoon floods to managing air quality crises, their work intersects with every aspect of urban life in this vibrant city. The challenges posed by climate change and rapid urbanization demand that meteorological services remain robust, accurate, and accessible. As Bangladesh Dhaka continues to grow and evolve, the reliance on data-driven insights provided by meteorologists will only increase. Ultimately, protecting the future of Bangladesh Dhaka depends not just on concrete infrastructure, but on the ability of its</w:t>
      </w:r>
      <w:r>
        <w:t xml:space="preserve"> </w:t>
      </w:r>
      <w:r>
        <w:rPr>
          <w:bCs/>
          <w:b/>
        </w:rPr>
        <w:t xml:space="preserve">Meteorologist</w:t>
      </w:r>
      <w:r>
        <w:t xml:space="preserve"> </w:t>
      </w:r>
      <w:r>
        <w:t xml:space="preserve">partners to read the skies and prepare its people for whatever weather lies ahead.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Meteorology in Dhaka, Bangladesh</dc:title>
  <dc:creator/>
  <dc:language>en</dc:language>
  <cp:keywords/>
  <dcterms:created xsi:type="dcterms:W3CDTF">2026-07-29T02:05:42Z</dcterms:created>
  <dcterms:modified xsi:type="dcterms:W3CDTF">2026-07-29T02:05:42Z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