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Chile</w:t>
      </w:r>
      <w:r>
        <w:t xml:space="preserve"> </w:t>
      </w:r>
      <w:r>
        <w:t xml:space="preserve">Santiago</w:t>
      </w:r>
    </w:p>
    <w:bookmarkStart w:id="28" w:name="Xda8423636726de14a4351e29997ea72604bd84c"/>
    <w:p>
      <w:pPr>
        <w:pStyle w:val="Heading1"/>
      </w:pPr>
      <w:r>
        <w:t xml:space="preserve">Book Report: The Critical Role of the Meteorologist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Environmental Sciences and Urban Planning</w:t>
      </w:r>
      <w:r>
        <w:br/>
      </w:r>
    </w:p>
    <w:p>
      <w:pPr>
        <w:pStyle w:val="BodyText"/>
      </w:pPr>
      <w:r>
        <w:t xml:space="preserve">From:</w:t>
      </w:r>
      <w:r>
        <w:t xml:space="preserve"> </w:t>
      </w:r>
      <w:r>
        <w:rPr>
          <w:iCs/>
          <w:i/>
        </w:rPr>
        <w:t xml:space="preserve">The intersection of meteorological science, public safety, and urban resilience in the capital city.</w:t>
      </w:r>
    </w:p>
    <w:p>
      <w:pPr>
        <w:pStyle w:val="BodyText"/>
      </w:pPr>
      <w:r>
        <w:t xml:space="preserve">I. Introduction</w:t>
      </w:r>
    </w:p>
    <w:p>
      <w:pPr>
        <w:pStyle w:val="BodyText"/>
      </w:pPr>
      <w:r>
        <w:t xml:space="preserve">In the vast tapestry of modern urban life, few professions bridge the gap between natural forces and human infrastructure as critically as that of the</w:t>
      </w:r>
      <w:r>
        <w:t xml:space="preserve"> </w:t>
      </w:r>
      <w:r>
        <w:rPr>
          <w:bCs/>
          <w:b/>
        </w:rPr>
        <w:t xml:space="preserve">Meteorologist</w:t>
      </w:r>
      <w:r>
        <w:t xml:space="preserve">. While often perceived merely as a purveyor of daily weather forecasts for clothing choices, this profession has evolved into a cornerstone of public safety, agricultural planning, and climate resilience. This book report explores the specialized challenges faced by meteorologists operating within one of South America’s most geographically unique capitals:</w:t>
      </w:r>
      <w:r>
        <w:t xml:space="preserve"> </w:t>
      </w:r>
      <w:r>
        <w:rPr>
          <w:bCs/>
          <w:b/>
        </w:rPr>
        <w:t xml:space="preserve">Chile Santiago</w:t>
      </w:r>
      <w:r>
        <w:t xml:space="preserve">. By analyzing recent literature on Andean meteorology and urban climatology, we uncover how the</w:t>
      </w:r>
      <w:r>
        <w:t xml:space="preserve"> </w:t>
      </w:r>
      <w:r>
        <w:rPr>
          <w:bCs/>
          <w:b/>
        </w:rPr>
        <w:t xml:space="preserve">Meteorologist</w:t>
      </w:r>
      <w:r>
        <w:t xml:space="preserve"> </w:t>
      </w:r>
      <w:r>
        <w:t xml:space="preserve">serves as a vital guardian for the millions of residents in</w:t>
      </w:r>
      <w:r>
        <w:t xml:space="preserve"> </w:t>
      </w:r>
      <w:r>
        <w:rPr>
          <w:bCs/>
          <w:b/>
        </w:rPr>
        <w:t xml:space="preserve">Chile Santiago</w:t>
      </w:r>
      <w:r>
        <w:t xml:space="preserve">, navigating a complex interplay of mountain barriers, seasonal extremes, and rapid urbanization.</w:t>
      </w:r>
    </w:p>
    <w:bookmarkStart w:id="20" w:name="X8c637a8d978b340681ae0dcb46b5625a0332bb0"/>
    <w:p>
      <w:pPr>
        <w:pStyle w:val="Heading2"/>
      </w:pPr>
      <w:r>
        <w:t xml:space="preserve">II. The Geographical Context: Why Location Matters</w:t>
      </w:r>
    </w:p>
    <w:p>
      <w:pPr>
        <w:pStyle w:val="FirstParagraph"/>
      </w:pPr>
      <w:r>
        <w:t xml:space="preserve">To understand the magnitude of a meteorologist’s role in</w:t>
      </w:r>
      <w:r>
        <w:t xml:space="preserve"> </w:t>
      </w:r>
      <w:r>
        <w:rPr>
          <w:bCs/>
          <w:b/>
        </w:rPr>
        <w:t xml:space="preserve">Chile Santiago</w:t>
      </w:r>
      <w:r>
        <w:t xml:space="preserve">, one must first appreciate the extraordinary geographical constraints of the region. Santiago is situated in a longitudinal valley, flanked by two formidable natural barriers: the Andes Mountains to the east and a series of low-lying coastal ranges to the west. This topography creates a natural "bathtub" effect, which profoundly influences local weather patterns.</w:t>
      </w:r>
    </w:p>
    <w:p>
      <w:pPr>
        <w:pStyle w:val="BodyText"/>
      </w:pPr>
      <w:r>
        <w:t xml:space="preserve">In summer, this geography traps heat and pollution under a phenomenon known as thermal inversion, leading to severe air quality issues. Conversely, during winter storms or snow events in the mountains (</w:t>
      </w:r>
      <w:r>
        <w:rPr>
          <w:iCs/>
          <w:i/>
        </w:rPr>
        <w:t xml:space="preserve">cordillera</w:t>
      </w:r>
      <w:r>
        <w:t xml:space="preserve">), the valley floor can experience sudden shifts in pressure and temperature. For a</w:t>
      </w:r>
      <w:r>
        <w:t xml:space="preserve"> </w:t>
      </w:r>
      <w:r>
        <w:rPr>
          <w:bCs/>
          <w:b/>
        </w:rPr>
        <w:t xml:space="preserve">Meteorologist</w:t>
      </w:r>
      <w:r>
        <w:t xml:space="preserve"> </w:t>
      </w:r>
      <w:r>
        <w:t xml:space="preserve">based in</w:t>
      </w:r>
      <w:r>
        <w:t xml:space="preserve"> </w:t>
      </w:r>
      <w:r>
        <w:rPr>
          <w:bCs/>
          <w:b/>
        </w:rPr>
        <w:t xml:space="preserve">Chile Santiago</w:t>
      </w:r>
      <w:r>
        <w:t xml:space="preserve">, these are not minor details; they are life-altering variables. The literature emphasizes that standard global forecasting models often fail to capture micro-climates specific to this valley, requiring meteorologists to apply localized corrections and deep historical knowledge of regional wind patterns, such as the "Zonda" winds or the coastal fog (</w:t>
      </w:r>
      <w:r>
        <w:rPr>
          <w:iCs/>
          <w:i/>
        </w:rPr>
        <w:t xml:space="preserve">camanchaca</w:t>
      </w:r>
      <w:r>
        <w:t xml:space="preserve">). Thus, the</w:t>
      </w:r>
      <w:r>
        <w:t xml:space="preserve"> </w:t>
      </w:r>
      <w:r>
        <w:rPr>
          <w:bCs/>
          <w:b/>
        </w:rPr>
        <w:t xml:space="preserve">Meteorologist</w:t>
      </w:r>
      <w:r>
        <w:t xml:space="preserve"> </w:t>
      </w:r>
      <w:r>
        <w:t xml:space="preserve">in</w:t>
      </w:r>
      <w:r>
        <w:t xml:space="preserve"> </w:t>
      </w:r>
      <w:r>
        <w:rPr>
          <w:bCs/>
          <w:b/>
        </w:rPr>
        <w:t xml:space="preserve">Chile Santiago</w:t>
      </w:r>
      <w:r>
        <w:t xml:space="preserve"> </w:t>
      </w:r>
      <w:r>
        <w:t xml:space="preserve">acts not just as a data interpreter, but as an expert in topographic meteorology.</w:t>
      </w:r>
    </w:p>
    <w:bookmarkEnd w:id="20"/>
    <w:bookmarkStart w:id="24" w:name="Xf357c405c3c946b2113c445ef032e447ff0299d"/>
    <w:p>
      <w:pPr>
        <w:pStyle w:val="Heading2"/>
      </w:pPr>
      <w:r>
        <w:t xml:space="preserve">III. Key Themes from Recent Literature on Urban Meteorology</w:t>
      </w:r>
    </w:p>
    <w:p>
      <w:pPr>
        <w:pStyle w:val="FirstParagraph"/>
      </w:pPr>
      <w:r>
        <w:t xml:space="preserve">The selected texts for this report highlight three primary themes where the profession of the</w:t>
      </w:r>
      <w:r>
        <w:t xml:space="preserve"> </w:t>
      </w:r>
      <w:r>
        <w:rPr>
          <w:bCs/>
          <w:b/>
        </w:rPr>
        <w:t xml:space="preserve">Meteorologist</w:t>
      </w:r>
      <w:r>
        <w:t xml:space="preserve"> </w:t>
      </w:r>
      <w:r>
        <w:t xml:space="preserve">intersects with urban life in</w:t>
      </w:r>
      <w:r>
        <w:t xml:space="preserve"> </w:t>
      </w:r>
      <w:r>
        <w:rPr>
          <w:bCs/>
          <w:b/>
        </w:rPr>
        <w:t xml:space="preserve">Chile Santiago</w:t>
      </w:r>
      <w:r>
        <w:t xml:space="preserve">:</w:t>
      </w:r>
    </w:p>
    <w:bookmarkStart w:id="21" w:name="X08c73d113dcc8ded3b759524a91872f1e486f1f"/>
    <w:p>
      <w:pPr>
        <w:pStyle w:val="Heading3"/>
      </w:pPr>
      <w:r>
        <w:t xml:space="preserve">A. Air Quality and Public Health Management</w:t>
      </w:r>
    </w:p>
    <w:p>
      <w:pPr>
        <w:pStyle w:val="FirstParagraph"/>
      </w:pPr>
      <w:r>
        <w:t xml:space="preserve">A significant portion of contemporary meteorological literature focuses on the coupling of atmospheric physics with public health. In</w:t>
      </w:r>
      <w:r>
        <w:t xml:space="preserve"> </w:t>
      </w:r>
      <w:r>
        <w:rPr>
          <w:bCs/>
          <w:b/>
        </w:rPr>
        <w:t xml:space="preserve">Chile Santiago</w:t>
      </w:r>
      <w:r>
        <w:t xml:space="preserve">, particulate matter (PM2.5) is a recurring crisis, particularly in winter months when temperature inversions prevent dispersion. The</w:t>
      </w:r>
      <w:r>
        <w:t xml:space="preserve"> </w:t>
      </w:r>
      <w:r>
        <w:rPr>
          <w:bCs/>
          <w:b/>
        </w:rPr>
        <w:t xml:space="preserve">Meteorologist</w:t>
      </w:r>
      <w:r>
        <w:t xml:space="preserve"> </w:t>
      </w:r>
      <w:r>
        <w:t xml:space="preserve">plays a pivotal role here by predicting the stability of the atmosphere. When models indicate stagnant air masses, meteorologists alert civil protection agencies (</w:t>
      </w:r>
      <w:r>
        <w:rPr>
          <w:iCs/>
          <w:i/>
        </w:rPr>
        <w:t xml:space="preserve">ONEMI</w:t>
      </w:r>
      <w:r>
        <w:t xml:space="preserve">) to initiate alerts and restrict industrial activity or vehicle use. Without accurate meteorological foresight, public health responses in</w:t>
      </w:r>
      <w:r>
        <w:t xml:space="preserve"> </w:t>
      </w:r>
      <w:r>
        <w:rPr>
          <w:bCs/>
          <w:b/>
        </w:rPr>
        <w:t xml:space="preserve">Chile Santiago</w:t>
      </w:r>
      <w:r>
        <w:t xml:space="preserve"> </w:t>
      </w:r>
      <w:r>
        <w:t xml:space="preserve">would be reactive rather than proactive, potentially endangering vulnerable populations.</w:t>
      </w:r>
    </w:p>
    <w:bookmarkEnd w:id="21"/>
    <w:bookmarkStart w:id="22" w:name="Xecd5772eaab934cce5f6be925f9f8c16ebd8b87"/>
    <w:p>
      <w:pPr>
        <w:pStyle w:val="Heading3"/>
      </w:pPr>
      <w:r>
        <w:t xml:space="preserve">B. Water Resource Management and Drought Response</w:t>
      </w:r>
    </w:p>
    <w:p>
      <w:pPr>
        <w:pStyle w:val="FirstParagraph"/>
      </w:pPr>
      <w:r>
        <w:rPr>
          <w:bCs/>
          <w:b/>
        </w:rPr>
        <w:t xml:space="preserve">Chile Santiago</w:t>
      </w:r>
      <w:r>
        <w:t xml:space="preserve">, like much of central Chile, faces increasing threats from megadroughts and glacial retreat in the Andes. The book report analysis reveals that meteorologists are essential for water resource planning. By analyzing long-term precipitation trends and snowpack data in the high Andes,</w:t>
      </w:r>
      <w:r>
        <w:t xml:space="preserve"> </w:t>
      </w:r>
      <w:r>
        <w:rPr>
          <w:bCs/>
          <w:b/>
        </w:rPr>
        <w:t xml:space="preserve">Meteorologists</w:t>
      </w:r>
      <w:r>
        <w:t xml:space="preserve"> </w:t>
      </w:r>
      <w:r>
        <w:t xml:space="preserve">provide critical projections to SAG (Agricultural Service) and water authorities. They help determine how much snowmelt will contribute to the Mapocho and Maipo rivers, which supply drinking water to the metropolitan area. In this context, the</w:t>
      </w:r>
      <w:r>
        <w:t xml:space="preserve"> </w:t>
      </w:r>
      <w:r>
        <w:rPr>
          <w:bCs/>
          <w:b/>
        </w:rPr>
        <w:t xml:space="preserve">Meteorologist</w:t>
      </w:r>
      <w:r>
        <w:t xml:space="preserve"> </w:t>
      </w:r>
      <w:r>
        <w:t xml:space="preserve">is a strategic planner for future survival in</w:t>
      </w:r>
      <w:r>
        <w:t xml:space="preserve"> </w:t>
      </w:r>
      <w:r>
        <w:rPr>
          <w:bCs/>
          <w:b/>
        </w:rPr>
        <w:t xml:space="preserve">Chile Santiago</w:t>
      </w:r>
      <w:r>
        <w:t xml:space="preserve">, bridging the gap between short-term weather events and long-term climate adaptation.</w:t>
      </w:r>
    </w:p>
    <w:bookmarkEnd w:id="22"/>
    <w:bookmarkStart w:id="23" w:name="Xc44c732c3a90fbc60481e654a45949eb10ed07f"/>
    <w:p>
      <w:pPr>
        <w:pStyle w:val="Heading3"/>
      </w:pPr>
      <w:r>
        <w:t xml:space="preserve">C. Disaster Preparedness and Extreme Events</w:t>
      </w:r>
    </w:p>
    <w:p>
      <w:pPr>
        <w:pStyle w:val="FirstParagraph"/>
      </w:pPr>
      <w:r>
        <w:t xml:space="preserve">The history of</w:t>
      </w:r>
      <w:r>
        <w:t xml:space="preserve"> </w:t>
      </w:r>
      <w:r>
        <w:rPr>
          <w:bCs/>
          <w:b/>
        </w:rPr>
        <w:t xml:space="preserve">Chile Santiago</w:t>
      </w:r>
      <w:r>
        <w:t xml:space="preserve"> </w:t>
      </w:r>
      <w:r>
        <w:t xml:space="preserve">includes severe flooding, wildfires, and heatwaves. The literature underscores that a skilled</w:t>
      </w:r>
      <w:r>
        <w:t xml:space="preserve"> </w:t>
      </w:r>
      <w:r>
        <w:rPr>
          <w:bCs/>
          <w:b/>
        </w:rPr>
        <w:t xml:space="preserve">Meteorologist</w:t>
      </w:r>
      <w:r>
        <w:t xml:space="preserve"> </w:t>
      </w:r>
      <w:r>
        <w:t xml:space="preserve">is the first line of defense against these disasters. For instance, during periods of intense heat (</w:t>
      </w:r>
      <w:r>
        <w:rPr>
          <w:iCs/>
          <w:i/>
        </w:rPr>
        <w:t xml:space="preserve">Olas de Calor</w:t>
      </w:r>
      <w:r>
        <w:t xml:space="preserve">), meteorologists issue early warnings that guide hospital preparedness and public cooling centers. Similarly, predicting heavy rainfall events that could trigger mudslides in the northern communes requires precise understanding of convective storm dynamics unique to the Andean foothills. The reliability of</w:t>
      </w:r>
      <w:r>
        <w:t xml:space="preserve"> </w:t>
      </w:r>
      <w:r>
        <w:rPr>
          <w:bCs/>
          <w:b/>
        </w:rPr>
        <w:t xml:space="preserve">Chile Santiago</w:t>
      </w:r>
      <w:r>
        <w:t xml:space="preserve">’s emergency response is directly tied to the accuracy and communication skills of its meteorological professionals.</w:t>
      </w:r>
    </w:p>
    <w:bookmarkEnd w:id="23"/>
    <w:bookmarkEnd w:id="24"/>
    <w:bookmarkStart w:id="25" w:name="X7c9ad4a1bbfaf3b031e79856128cf98d619a1c3"/>
    <w:p>
      <w:pPr>
        <w:pStyle w:val="Heading2"/>
      </w:pPr>
      <w:r>
        <w:t xml:space="preserve">IV. The Evolving Role: From Data to Decision-Making</w:t>
      </w:r>
    </w:p>
    <w:p>
      <w:pPr>
        <w:pStyle w:val="FirstParagraph"/>
      </w:pPr>
      <w:r>
        <w:t xml:space="preserve">A recurring conclusion in the reviewed texts is that the role of the modern</w:t>
      </w:r>
      <w:r>
        <w:t xml:space="preserve"> </w:t>
      </w:r>
      <w:r>
        <w:rPr>
          <w:bCs/>
          <w:b/>
        </w:rPr>
        <w:t xml:space="preserve">Meteorologist</w:t>
      </w:r>
      <w:r>
        <w:t xml:space="preserve"> </w:t>
      </w:r>
      <w:r>
        <w:t xml:space="preserve">has shifted from purely descriptive science to applied decision science. In</w:t>
      </w:r>
      <w:r>
        <w:t xml:space="preserve"> </w:t>
      </w:r>
      <w:r>
        <w:rPr>
          <w:bCs/>
          <w:b/>
        </w:rPr>
        <w:t xml:space="preserve">Chile Santiago</w:t>
      </w:r>
      <w:r>
        <w:t xml:space="preserve">, this means translating complex atmospheric data into actionable advice for city planners, farmers, and citizens. The communication aspect is paramount. A forecast of "high pressure system with subsidence" is scientifically accurate but useless to the public unless translated into "poor air quality expected; avoid outdoor exercise."</w:t>
      </w:r>
    </w:p>
    <w:p>
      <w:pPr>
        <w:pStyle w:val="BodyText"/>
      </w:pPr>
      <w:r>
        <w:t xml:space="preserve">Furthermore, with the advent of climate change, meteorologists in</w:t>
      </w:r>
      <w:r>
        <w:t xml:space="preserve"> </w:t>
      </w:r>
      <w:r>
        <w:rPr>
          <w:bCs/>
          <w:b/>
        </w:rPr>
        <w:t xml:space="preserve">Chile Santiago</w:t>
      </w:r>
      <w:r>
        <w:t xml:space="preserve"> </w:t>
      </w:r>
      <w:r>
        <w:t xml:space="preserve">are increasingly tasked with education and advocacy. They are not just reporting the weather; they are contextualizing it within broader climatic shifts. This educational role is vital for fostering a resilient society that understands why summers in</w:t>
      </w:r>
      <w:r>
        <w:t xml:space="preserve"> </w:t>
      </w:r>
      <w:r>
        <w:rPr>
          <w:bCs/>
          <w:b/>
        </w:rPr>
        <w:t xml:space="preserve">Chile Santiago</w:t>
      </w:r>
      <w:r>
        <w:t xml:space="preserve"> </w:t>
      </w:r>
      <w:r>
        <w:t xml:space="preserve">might become hotter or why winter precipitation patterns may become more erratic.</w:t>
      </w:r>
    </w:p>
    <w:bookmarkEnd w:id="25"/>
    <w:bookmarkStart w:id="26" w:name="v.-conclusion"/>
    <w:p>
      <w:pPr>
        <w:pStyle w:val="Heading2"/>
      </w:pPr>
      <w:r>
        <w:t xml:space="preserve">V. Conclusion</w:t>
      </w:r>
    </w:p>
    <w:p>
      <w:pPr>
        <w:pStyle w:val="FirstParagraph"/>
      </w:pPr>
      <w:r>
        <w:t xml:space="preserve">In summary, this report affirms that the profession of the</w:t>
      </w:r>
      <w:r>
        <w:t xml:space="preserve"> </w:t>
      </w:r>
      <w:r>
        <w:rPr>
          <w:bCs/>
          <w:b/>
        </w:rPr>
        <w:t xml:space="preserve">Meteorologist</w:t>
      </w:r>
      <w:r>
        <w:t xml:space="preserve"> </w:t>
      </w:r>
      <w:r>
        <w:t xml:space="preserve">is indispensable to the functioning and safety of</w:t>
      </w:r>
      <w:r>
        <w:t xml:space="preserve"> </w:t>
      </w:r>
      <w:r>
        <w:rPr>
          <w:bCs/>
          <w:b/>
        </w:rPr>
        <w:t xml:space="preserve">Chile Santiago</w:t>
      </w:r>
      <w:r>
        <w:t xml:space="preserve">. The unique geographical challenges posed by the Andes and coastal ranges require a high level of specialized expertise that goes beyond standard forecasting. Whether managing air quality crises, planning for water scarcity, or preparing for extreme weather events, meteorologists provide the scientific foundation upon which public policy and individual safety decisions are made.</w:t>
      </w:r>
    </w:p>
    <w:p>
      <w:pPr>
        <w:pStyle w:val="BodyText"/>
      </w:pPr>
      <w:r>
        <w:t xml:space="preserve">The analysis demonstrates that investing in meteorological infrastructure and professional development in</w:t>
      </w:r>
      <w:r>
        <w:t xml:space="preserve"> </w:t>
      </w:r>
      <w:r>
        <w:rPr>
          <w:bCs/>
          <w:b/>
        </w:rPr>
        <w:t xml:space="preserve">Chile Santiago</w:t>
      </w:r>
      <w:r>
        <w:t xml:space="preserve"> </w:t>
      </w:r>
      <w:r>
        <w:t xml:space="preserve">is not merely an environmental concern but a fundamental necessity for urban governance. As climate variability increases, the demand for precise, localized, and actionable meteorological insights will only grow. Therefore, recognizing and supporting the role of the</w:t>
      </w:r>
      <w:r>
        <w:t xml:space="preserve"> </w:t>
      </w:r>
      <w:r>
        <w:rPr>
          <w:bCs/>
          <w:b/>
        </w:rPr>
        <w:t xml:space="preserve">Meteorologist</w:t>
      </w:r>
      <w:r>
        <w:t xml:space="preserve"> </w:t>
      </w:r>
      <w:r>
        <w:t xml:space="preserve">is crucial for ensuring that</w:t>
      </w:r>
      <w:r>
        <w:t xml:space="preserve"> </w:t>
      </w:r>
      <w:r>
        <w:rPr>
          <w:bCs/>
          <w:b/>
        </w:rPr>
        <w:t xml:space="preserve">Chile Santiago</w:t>
      </w:r>
      <w:r>
        <w:t xml:space="preserve"> </w:t>
      </w:r>
      <w:r>
        <w:t xml:space="preserve">remains a livable, resilient, and safe city for its inhabitants in the decades to come.</w:t>
      </w:r>
    </w:p>
    <w:bookmarkEnd w:id="26"/>
    <w:bookmarkStart w:id="27" w:name="vi.-references-representative"/>
    <w:p>
      <w:pPr>
        <w:pStyle w:val="Heading2"/>
      </w:pPr>
      <w:r>
        <w:t xml:space="preserve">VI. References (Representative)</w:t>
      </w:r>
    </w:p>
    <w:p>
      <w:pPr>
        <w:numPr>
          <w:ilvl w:val="0"/>
          <w:numId w:val="1001"/>
        </w:numPr>
        <w:pStyle w:val="Compact"/>
      </w:pPr>
      <w:r>
        <w:rPr>
          <w:iCs/>
          <w:i/>
        </w:rPr>
        <w:t xml:space="preserve">"Andean Meteorology: Challenges in the Central Valley of Chile." Journal of South American Earth Sciences.</w:t>
      </w:r>
    </w:p>
    <w:p>
      <w:pPr>
        <w:numPr>
          <w:ilvl w:val="0"/>
          <w:numId w:val="1001"/>
        </w:numPr>
        <w:pStyle w:val="Compact"/>
      </w:pPr>
      <w:r>
        <w:rPr>
          <w:iCs/>
          <w:i/>
        </w:rPr>
        <w:t xml:space="preserve">"Urban Climate Resilience in Santiago de Chile." International Journal of Disaster Risk Reduction.</w:t>
      </w:r>
    </w:p>
    <w:p>
      <w:pPr>
        <w:numPr>
          <w:ilvl w:val="0"/>
          <w:numId w:val="1001"/>
        </w:numPr>
        <w:pStyle w:val="Compact"/>
      </w:pPr>
      <w:r>
        <w:rPr>
          <w:iCs/>
          <w:i/>
        </w:rPr>
        <w:t xml:space="preserve">"The Role of SMN (National Meteorological Service) in Public Health Alerts." Chilean Health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Chile Santiago</dc:title>
  <dc:creator/>
  <dc:language>en</dc:language>
  <cp:keywords/>
  <dcterms:created xsi:type="dcterms:W3CDTF">2026-07-29T16:56:44Z</dcterms:created>
  <dcterms:modified xsi:type="dcterms:W3CDTF">2026-07-29T16:56:44Z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