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Egypt</w:t>
      </w:r>
      <w:r>
        <w:t xml:space="preserve"> </w:t>
      </w:r>
      <w:r>
        <w:t xml:space="preserve">Cairo</w:t>
      </w:r>
    </w:p>
    <w:bookmarkStart w:id="29" w:name="X31d2f03c96a76e8cc8fe58859413add490fc53f"/>
    <w:p>
      <w:pPr>
        <w:pStyle w:val="Heading1"/>
      </w:pPr>
      <w:r>
        <w:t xml:space="preserve">Book Report: The Crucial Role of the Meteorologist in Egypt Cairo</w:t>
      </w:r>
    </w:p>
    <w:p>
      <w:pPr>
        <w:pStyle w:val="FirstParagraph"/>
      </w:pPr>
      <w:r>
        <w:rPr>
          <w:bCs/>
          <w:b/>
        </w:rPr>
        <w:t xml:space="preserve">Title:</w:t>
      </w:r>
    </w:p>
    <w:p>
      <w:pPr>
        <w:pStyle w:val="BodyText"/>
      </w:pPr>
      <w:r>
        <w:rPr>
          <w:iCs/>
          <w:i/>
        </w:rPr>
        <w:t xml:space="preserve">"Chasing the Wind: Weather Dynamics and Professional Meteorology in Urban Nile Environments"</w:t>
      </w:r>
      <w:r>
        <w:br/>
      </w:r>
    </w:p>
    <w:p>
      <w:pPr>
        <w:pStyle w:val="BodyText"/>
      </w:pPr>
      <w:r>
        <w:rPr>
          <w:bCs/>
          <w:b/>
        </w:rPr>
        <w:t xml:space="preserve">Average Rating:</w:t>
      </w:r>
    </w:p>
    <w:p>
      <w:pPr>
        <w:pStyle w:val="BodyText"/>
      </w:pPr>
      <w:r>
        <w:t xml:space="preserve">★★★★☆</w:t>
      </w:r>
      <w:r>
        <w:br/>
      </w:r>
    </w:p>
    <w:p>
      <w:pPr>
        <w:pStyle w:val="BodyText"/>
      </w:pPr>
      <w:r>
        <w:rPr>
          <w:bCs/>
          <w:b/>
        </w:rPr>
        <w:t xml:space="preserve">Date of Review:</w:t>
      </w:r>
    </w:p>
    <w:p>
      <w:pPr>
        <w:pStyle w:val="BodyText"/>
      </w:pPr>
      <w:r>
        <w:t xml:space="preserve">October 24, 2023</w:t>
      </w:r>
      <w:r>
        <w:br/>
      </w:r>
    </w:p>
    <w:p>
      <w:pPr>
        <w:pStyle w:val="BodyText"/>
      </w:pPr>
      <w:r>
        <w:rPr>
          <w:bCs/>
          <w:b/>
        </w:rPr>
        <w:t xml:space="preserve">Focused Region:</w:t>
      </w:r>
    </w:p>
    <w:p>
      <w:pPr>
        <w:pStyle w:val="BodyText"/>
      </w:pPr>
      <w:r>
        <w:t xml:space="preserve">Egypt Cairo and surrounding metropolitan areas.</w:t>
      </w:r>
    </w:p>
    <w:bookmarkStart w:id="20" w:name="i.-introduction"/>
    <w:p>
      <w:pPr>
        <w:pStyle w:val="Heading2"/>
      </w:pPr>
      <w:r>
        <w:t xml:space="preserve">I. Introduction</w:t>
      </w:r>
    </w:p>
    <w:p>
      <w:pPr>
        <w:pStyle w:val="FirstParagraph"/>
      </w:pPr>
      <w:r>
        <w:t xml:space="preserve">In the vast landscape of meteorological literature, few regions offer as complex a case study as the Middle East, and specifically the sprawling urban metropolis of Egypt Cairo. This book report analyzes a pivotal text that explores how modern meteorology intersects with ancient geography, urbanization challenges, and cultural heritage. The central thesis revolves around the indispensable role of the</w:t>
      </w:r>
      <w:r>
        <w:t xml:space="preserve"> </w:t>
      </w:r>
      <w:r>
        <w:rPr>
          <w:bCs/>
          <w:b/>
        </w:rPr>
        <w:t xml:space="preserve">Meteorologist</w:t>
      </w:r>
      <w:r>
        <w:t xml:space="preserve"> </w:t>
      </w:r>
      <w:r>
        <w:t xml:space="preserve">in navigating the unique climatic pressures faced by</w:t>
      </w:r>
      <w:r>
        <w:t xml:space="preserve"> </w:t>
      </w:r>
      <w:r>
        <w:rPr>
          <w:bCs/>
          <w:b/>
        </w:rPr>
        <w:t xml:space="preserve">Egypt Cairo</w:t>
      </w:r>
      <w:r>
        <w:t xml:space="preserve">. By examining atmospheric patterns, heat island effects, and dust storm frequencies, this report underscores why professional meteorological expertise is not merely an academic pursuit but a public necessity in one of Africa's most populous cities.</w:t>
      </w:r>
    </w:p>
    <w:bookmarkEnd w:id="20"/>
    <w:bookmarkStart w:id="21" w:name="X57efc7257714225e63ef38f148d75558545408c"/>
    <w:p>
      <w:pPr>
        <w:pStyle w:val="Heading2"/>
      </w:pPr>
      <w:r>
        <w:t xml:space="preserve">II. Contextualizing the Climate of Egypt Cairo</w:t>
      </w:r>
    </w:p>
    <w:p>
      <w:pPr>
        <w:pStyle w:val="FirstParagraph"/>
      </w:pPr>
      <w:r>
        <w:t xml:space="preserve">To understand the importance of this field, one must first appreciate the specific environmental context. The book provides a detailed climatological overview of</w:t>
      </w:r>
      <w:r>
        <w:t xml:space="preserve"> </w:t>
      </w:r>
      <w:r>
        <w:rPr>
          <w:bCs/>
          <w:b/>
        </w:rPr>
        <w:t xml:space="preserve">Egypt Cairo</w:t>
      </w:r>
      <w:r>
        <w:t xml:space="preserve">. Unlike coastal regions that benefit from moderate sea breezes,</w:t>
      </w:r>
      <w:r>
        <w:t xml:space="preserve"> </w:t>
      </w:r>
      <w:r>
        <w:rPr>
          <w:bCs/>
          <w:b/>
        </w:rPr>
        <w:t xml:space="preserve">Egypt Cairo</w:t>
      </w:r>
      <w:r>
        <w:t xml:space="preserve"> </w:t>
      </w:r>
      <w:r>
        <w:t xml:space="preserve">experiences a hot desert climate characterized by extreme seasonal variations. Summers are scorching, often pushing temperatures beyond 40°C (104°F), while winters can be surprisingly cool and damp.</w:t>
      </w:r>
    </w:p>
    <w:p>
      <w:pPr>
        <w:pStyle w:val="BodyText"/>
      </w:pPr>
      <w:r>
        <w:t xml:space="preserve">The text highlights that the city is situated on the Nile River, which acts as both a thermal regulator and a humidity source. However, rapid urbanization has altered this natural balance. The book argues that traditional weather models are insufficient for</w:t>
      </w:r>
      <w:r>
        <w:t xml:space="preserve"> </w:t>
      </w:r>
      <w:r>
        <w:rPr>
          <w:bCs/>
          <w:b/>
        </w:rPr>
        <w:t xml:space="preserve">Egypt Cairo</w:t>
      </w:r>
      <w:r>
        <w:t xml:space="preserve"> </w:t>
      </w:r>
      <w:r>
        <w:t xml:space="preserve">without localized adjustments. This sets the stage for the primary subject: the professional</w:t>
      </w:r>
      <w:r>
        <w:t xml:space="preserve"> </w:t>
      </w:r>
      <w:r>
        <w:rPr>
          <w:bCs/>
          <w:b/>
        </w:rPr>
        <w:t xml:space="preserve">Meteorologist</w:t>
      </w:r>
      <w:r>
        <w:t xml:space="preserve"> </w:t>
      </w:r>
      <w:r>
        <w:t xml:space="preserve">who must adapt global climate data to fit hyper-local urban realities.</w:t>
      </w:r>
    </w:p>
    <w:bookmarkEnd w:id="21"/>
    <w:bookmarkStart w:id="24" w:name="X4462d897500c33ebe2d54859438e61903cf7cd0"/>
    <w:p>
      <w:pPr>
        <w:pStyle w:val="Heading2"/>
      </w:pPr>
      <w:r>
        <w:t xml:space="preserve">III. The Professional Meteorologist: Guardian of Public Safety</w:t>
      </w:r>
    </w:p>
    <w:p>
      <w:pPr>
        <w:pStyle w:val="FirstParagraph"/>
      </w:pPr>
      <w:r>
        <w:t xml:space="preserve">A significant portion of the book is dedicated to defining the modern role of the</w:t>
      </w:r>
      <w:r>
        <w:t xml:space="preserve"> </w:t>
      </w:r>
      <w:r>
        <w:rPr>
          <w:bCs/>
          <w:b/>
        </w:rPr>
        <w:t xml:space="preserve">Meteorologist</w:t>
      </w:r>
      <w:r>
        <w:t xml:space="preserve">. Historically, weather forecasting was viewed as a secondary service. However, in contemporary</w:t>
      </w:r>
      <w:r>
        <w:t xml:space="preserve"> </w:t>
      </w:r>
      <w:r>
        <w:rPr>
          <w:bCs/>
          <w:b/>
        </w:rPr>
        <w:t xml:space="preserve">Egypt Cairo</w:t>
      </w:r>
      <w:r>
        <w:t xml:space="preserve">, it is a critical infrastructure component. The report details how meteorologists are on the front lines of disaster management.</w:t>
      </w:r>
    </w:p>
    <w:bookmarkStart w:id="22" w:name="dust-storm-prediction-khamsin-winds"/>
    <w:p>
      <w:pPr>
        <w:pStyle w:val="Heading3"/>
      </w:pPr>
      <w:r>
        <w:t xml:space="preserve">1. Dust Storm Prediction (Khamsin Winds)</w:t>
      </w:r>
    </w:p>
    <w:p>
      <w:pPr>
        <w:pStyle w:val="FirstParagraph"/>
      </w:pPr>
      <w:r>
        <w:t xml:space="preserve">The book extensively discusses the "Khamsin," a seasonal wind that brings sand and dust storms to North Africa and the Arabian Peninsula. For residents of</w:t>
      </w:r>
      <w:r>
        <w:t xml:space="preserve"> </w:t>
      </w:r>
      <w:r>
        <w:rPr>
          <w:bCs/>
          <w:b/>
        </w:rPr>
        <w:t xml:space="preserve">Egypt Cairo</w:t>
      </w:r>
      <w:r>
        <w:t xml:space="preserve">, these events are not merely inconveniences; they are health hazards that reduce visibility for traffic, disrupt flights at Cairo International Airport, and exacerbate respiratory issues. The</w:t>
      </w:r>
      <w:r>
        <w:t xml:space="preserve"> </w:t>
      </w:r>
      <w:r>
        <w:rPr>
          <w:bCs/>
          <w:b/>
        </w:rPr>
        <w:t xml:space="preserve">Meteorologist</w:t>
      </w:r>
      <w:r>
        <w:t xml:space="preserve"> </w:t>
      </w:r>
      <w:r>
        <w:t xml:space="preserve">plays a vital role in issuing early warnings to the Egyptian Civil Protection Authority. The report cites case studies where accurate forecasting allowed city authorities to shut down construction sites and advise vulnerable populations to stay indoors, thereby saving lives and reducing economic loss.</w:t>
      </w:r>
    </w:p>
    <w:bookmarkEnd w:id="22"/>
    <w:bookmarkStart w:id="23" w:name="urban-heat-island-mitigation"/>
    <w:p>
      <w:pPr>
        <w:pStyle w:val="Heading3"/>
      </w:pPr>
      <w:r>
        <w:t xml:space="preserve">2. Urban Heat Island Mitigation</w:t>
      </w:r>
    </w:p>
    <w:p>
      <w:pPr>
        <w:pStyle w:val="FirstParagraph"/>
      </w:pPr>
      <w:r>
        <w:t xml:space="preserve">Cairo is a concrete jungle that traps heat. The book explains how meteorologists use data to identify "Urban Heat Islands" within the city grid. By analyzing temperature differentials between the dense districts of downtown Cairo and greener areas like Zamenhof Park,</w:t>
      </w:r>
      <w:r>
        <w:t xml:space="preserve"> </w:t>
      </w:r>
      <w:r>
        <w:rPr>
          <w:bCs/>
          <w:b/>
        </w:rPr>
        <w:t xml:space="preserve">Meteorologists</w:t>
      </w:r>
      <w:r>
        <w:t xml:space="preserve"> </w:t>
      </w:r>
      <w:r>
        <w:t xml:space="preserve">provide data that helps urban planners design better ventilation corridors and green spaces. This interdisciplinary approach shows that a meteorologist is not just watching clouds, but actively participating in urban planning for climate resilience.</w:t>
      </w:r>
    </w:p>
    <w:bookmarkEnd w:id="23"/>
    <w:bookmarkEnd w:id="24"/>
    <w:bookmarkStart w:id="25" w:name="X59cf5d2553de58cf54e3eaa5773f6539ace15e8"/>
    <w:p>
      <w:pPr>
        <w:pStyle w:val="Heading2"/>
      </w:pPr>
      <w:r>
        <w:t xml:space="preserve">IV. Technological Integration and Data Accuracy</w:t>
      </w:r>
    </w:p>
    <w:p>
      <w:pPr>
        <w:pStyle w:val="FirstParagraph"/>
      </w:pPr>
      <w:r>
        <w:t xml:space="preserve">The report emphasizes the technological evolution required to serve</w:t>
      </w:r>
      <w:r>
        <w:t xml:space="preserve"> </w:t>
      </w:r>
      <w:r>
        <w:rPr>
          <w:bCs/>
          <w:b/>
        </w:rPr>
        <w:t xml:space="preserve">Egypt Cairo</w:t>
      </w:r>
      <w:r>
        <w:t xml:space="preserve">. The book critiques older methods of relying solely on satellite imagery from abroad, arguing for the need of localized ground stations. A skilled</w:t>
      </w:r>
      <w:r>
        <w:t xml:space="preserve"> </w:t>
      </w:r>
      <w:r>
        <w:rPr>
          <w:bCs/>
          <w:b/>
        </w:rPr>
        <w:t xml:space="preserve">Meteorologist</w:t>
      </w:r>
      <w:r>
        <w:t xml:space="preserve"> </w:t>
      </w:r>
      <w:r>
        <w:t xml:space="preserve">in this context must integrate data from local weather stations along the Nile with regional satellite feeds.</w:t>
      </w:r>
    </w:p>
    <w:p>
      <w:pPr>
        <w:pStyle w:val="BodyText"/>
      </w:pPr>
      <w:r>
        <w:t xml:space="preserve">The text praises recent advancements in radar technology deployed across Greater Cairo. These tools allow meteorologists to detect micro-climate phenomena, such as sudden flash floods that can occur despite the arid climate. The unpredictability of rain in Cairo makes it particularly dangerous; when it does rain, it often comes in intense bursts that overwhelm drainage systems. The</w:t>
      </w:r>
      <w:r>
        <w:t xml:space="preserve"> </w:t>
      </w:r>
      <w:r>
        <w:rPr>
          <w:bCs/>
          <w:b/>
        </w:rPr>
        <w:t xml:space="preserve">Meteorologist</w:t>
      </w:r>
      <w:r>
        <w:t xml:space="preserve"> </w:t>
      </w:r>
      <w:r>
        <w:t xml:space="preserve">is responsible for interpreting these radar returns and communicating them effectively to emergency response teams.</w:t>
      </w:r>
    </w:p>
    <w:bookmarkEnd w:id="25"/>
    <w:bookmarkStart w:id="26" w:name="v.-socio-economic-impact-on-egypt-cairo"/>
    <w:p>
      <w:pPr>
        <w:pStyle w:val="Heading2"/>
      </w:pPr>
      <w:r>
        <w:t xml:space="preserve">V. Socio-Economic Impact on Egypt Cairo</w:t>
      </w:r>
    </w:p>
    <w:p>
      <w:pPr>
        <w:pStyle w:val="FirstParagraph"/>
      </w:pPr>
      <w:r>
        <w:t xml:space="preserve">Beyond safety, the book highlights the economic implications of accurate weather reporting in</w:t>
      </w:r>
      <w:r>
        <w:t xml:space="preserve"> </w:t>
      </w:r>
      <w:r>
        <w:rPr>
          <w:bCs/>
          <w:b/>
        </w:rPr>
        <w:t xml:space="preserve">Egypt Cairo</w:t>
      </w:r>
      <w:r>
        <w:t xml:space="preserve">. Agriculture, although limited within the city limits, relies heavily on weather data for supply chains entering from Upper Egypt and the Delta. Tourism, a backbone of the Egyptian economy in cities like Cairo with its historic sites such as Giza and Khan el-Khalili, is highly sensitive to weather conditions.</w:t>
      </w:r>
    </w:p>
    <w:p>
      <w:pPr>
        <w:pStyle w:val="BodyText"/>
      </w:pPr>
      <w:r>
        <w:t xml:space="preserve">The report notes that tourists plan their visits based on comfort levels. A competent</w:t>
      </w:r>
      <w:r>
        <w:t xml:space="preserve"> </w:t>
      </w:r>
      <w:r>
        <w:rPr>
          <w:bCs/>
          <w:b/>
        </w:rPr>
        <w:t xml:space="preserve">Meteorologist</w:t>
      </w:r>
      <w:r>
        <w:t xml:space="preserve"> </w:t>
      </w:r>
      <w:r>
        <w:t xml:space="preserve">provides data that helps hotels, tour operators, and airlines optimize operations. For instance, knowing the exact timing of a dust storm allows for the rescheduling of desert excursions to Saqqara or Dahshur before visibility drops below safe levels. Thus, the meteorologist acts as an economic stabilizer for tourism-related industries in</w:t>
      </w:r>
      <w:r>
        <w:t xml:space="preserve"> </w:t>
      </w:r>
      <w:r>
        <w:rPr>
          <w:bCs/>
          <w:b/>
        </w:rPr>
        <w:t xml:space="preserve">Egypt Cairo</w:t>
      </w:r>
      <w:r>
        <w:t xml:space="preserve">.</w:t>
      </w:r>
    </w:p>
    <w:bookmarkEnd w:id="26"/>
    <w:bookmarkStart w:id="27" w:name="vi.-challenges-and-future-outlook"/>
    <w:p>
      <w:pPr>
        <w:pStyle w:val="Heading2"/>
      </w:pPr>
      <w:r>
        <w:t xml:space="preserve">VI. Challenges and Future Outlook</w:t>
      </w:r>
    </w:p>
    <w:p>
      <w:pPr>
        <w:pStyle w:val="FirstParagraph"/>
      </w:pPr>
      <w:r>
        <w:t xml:space="preserve">The book does not shy away from challenges. It acknowledges that climate change is altering traditional patterns in North Africa. Rising temperatures are making summers longer and more intense, increasing the demand for cooling energy, which in turn creates a feedback loop of higher emissions.</w:t>
      </w:r>
    </w:p>
    <w:p>
      <w:pPr>
        <w:pStyle w:val="BodyText"/>
      </w:pPr>
      <w:r>
        <w:t xml:space="preserve">The future role of the</w:t>
      </w:r>
      <w:r>
        <w:t xml:space="preserve"> </w:t>
      </w:r>
      <w:r>
        <w:rPr>
          <w:bCs/>
          <w:b/>
        </w:rPr>
        <w:t xml:space="preserve">Meteorologist</w:t>
      </w:r>
      <w:r>
        <w:t xml:space="preserve"> </w:t>
      </w:r>
      <w:r>
        <w:t xml:space="preserve">in</w:t>
      </w:r>
      <w:r>
        <w:t xml:space="preserve"> </w:t>
      </w:r>
      <w:r>
        <w:rPr>
          <w:bCs/>
          <w:b/>
        </w:rPr>
        <w:t xml:space="preserve">Egypt Cairo</w:t>
      </w:r>
      <w:r>
        <w:t xml:space="preserve"> </w:t>
      </w:r>
      <w:r>
        <w:t xml:space="preserve">will require a deeper understanding of climate modeling. The author suggests that meteorologists must become educators as well as scientists. There is a need to raise public awareness among Cairenes about how weather affects their daily health and safety. This involves translating complex scientific jargon into actionable advice for the general public.</w:t>
      </w:r>
    </w:p>
    <w:bookmarkEnd w:id="27"/>
    <w:bookmarkStart w:id="28" w:name="vii.-conclusion"/>
    <w:p>
      <w:pPr>
        <w:pStyle w:val="Heading2"/>
      </w:pPr>
      <w:r>
        <w:t xml:space="preserve">VII. Conclusion</w:t>
      </w:r>
    </w:p>
    <w:p>
      <w:pPr>
        <w:pStyle w:val="FirstParagraph"/>
      </w:pPr>
      <w:r>
        <w:t xml:space="preserve">In conclusion, this book report affirms that the study of meteorology in</w:t>
      </w:r>
      <w:r>
        <w:t xml:space="preserve"> </w:t>
      </w:r>
      <w:r>
        <w:rPr>
          <w:bCs/>
          <w:b/>
        </w:rPr>
        <w:t xml:space="preserve">Egypt Cairo</w:t>
      </w:r>
      <w:r>
        <w:t xml:space="preserve"> </w:t>
      </w:r>
      <w:r>
        <w:t xml:space="preserve">is a dynamic and essential field. The profession of the</w:t>
      </w:r>
      <w:r>
        <w:t xml:space="preserve"> </w:t>
      </w:r>
      <w:r>
        <w:rPr>
          <w:bCs/>
          <w:b/>
        </w:rPr>
        <w:t xml:space="preserve">Meteorologist</w:t>
      </w:r>
      <w:r>
        <w:t xml:space="preserve"> </w:t>
      </w:r>
      <w:r>
        <w:t xml:space="preserve">has evolved from simple observation to a complex discipline involving technology, urban planning, public health, and economic strategy.</w:t>
      </w:r>
    </w:p>
    <w:p>
      <w:pPr>
        <w:pStyle w:val="BodyText"/>
      </w:pPr>
      <w:r>
        <w:t xml:space="preserve">The unique environmental challenges facing</w:t>
      </w:r>
    </w:p>
    <w:p>
      <w:pPr>
        <w:pStyle w:val="BodyText"/>
      </w:pPr>
      <w:r>
        <w:t xml:space="preserve">Egypt Cairo**—from dust storms to heatwaves—demand specialized knowledge and rapid response capabilities. The book successfully argues that investing in meteorological infrastructure and professional training is an investment in the stability and well-being of one of Africa's most important cities. For students, professionals, or policymakers interested in urban resilience, this text serves as a compelling reminder that understanding the sky is fundamental to protecting the ground upon which we stand.</w:t>
      </w:r>
    </w:p>
    <w:p>
      <w:r>
        <w:pict>
          <v:rect style="width:0;height:1.5pt" o:hralign="center" o:hrstd="t" o:hr="t"/>
        </w:pict>
      </w:r>
    </w:p>
    <w:p>
      <w:pPr>
        <w:pStyle w:val="FirstParagraph"/>
      </w:pPr>
      <w:r>
        <w:rPr>
          <w:iCs/>
          <w:i/>
        </w:rPr>
        <w:t xml:space="preserve">This document was prepared for educational purposes regarding environmental science and urban planning in Egypt Cairo.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Meteorologist in Egypt Cairo</dc:title>
  <dc:creator/>
  <dc:language>en</dc:language>
  <cp:keywords/>
  <dcterms:created xsi:type="dcterms:W3CDTF">2026-07-29T06:56:17Z</dcterms:created>
  <dcterms:modified xsi:type="dcterms:W3CDTF">2026-07-29T06:56:17Z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