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India</w:t>
      </w:r>
      <w:r>
        <w:t xml:space="preserve"> </w:t>
      </w:r>
      <w:r>
        <w:t xml:space="preserve">New</w:t>
      </w:r>
      <w:r>
        <w:t xml:space="preserve"> </w:t>
      </w:r>
      <w:r>
        <w:t xml:space="preserve">Delhi</w:t>
      </w:r>
    </w:p>
    <w:bookmarkStart w:id="28" w:name="X54333748bc4312dde94f92420404ae8fc053216"/>
    <w:p>
      <w:pPr>
        <w:pStyle w:val="Heading1"/>
      </w:pPr>
      <w:r>
        <w:t xml:space="preserve">Book Report Analysis: The Critical Role of the Meteorologist in India New Delhi</w:t>
      </w:r>
    </w:p>
    <w:p>
      <w:pPr>
        <w:pStyle w:val="FirstParagraph"/>
      </w:pPr>
      <w:r>
        <w:rPr>
          <w:iCs/>
          <w:i/>
          <w:bCs/>
          <w:b/>
        </w:rPr>
        <w:t xml:space="preserve">Note:</w:t>
      </w:r>
      <w:r>
        <w:t xml:space="preserve"> </w:t>
      </w:r>
      <w:r>
        <w:t xml:space="preserve">This document serves as a comprehensive book report and analytical review regarding the specialized field of meteorology, specifically contextualized within the urban and climatic landscape of India New Delhi. It explores how meteorologists function not merely as weather forecasters, but as essential guardians of public safety, agricultural stability, and urban infrastructure in one of the most complex metropolitan environments on Earth.</w:t>
      </w:r>
    </w:p>
    <w:bookmarkStart w:id="20" w:name="X3a978619e2f5614f48def375404f5800b6b5600"/>
    <w:p>
      <w:pPr>
        <w:pStyle w:val="Heading2"/>
      </w:pPr>
      <w:r>
        <w:t xml:space="preserve">1. Introduction: The Weather Watcher in a Megacity</w:t>
      </w:r>
    </w:p>
    <w:p>
      <w:pPr>
        <w:pStyle w:val="FirstParagraph"/>
      </w:pPr>
      <w:r>
        <w:t xml:space="preserve">In the bustling metropolis of India New Delhi, where millions navigate traffic-choked streets and ancient monuments coexist with modern skyscrapers, the atmosphere is not just a backdrop; it is an active participant in daily life. This report examines the literature surrounding the profession of the</w:t>
      </w:r>
      <w:r>
        <w:t xml:space="preserve"> </w:t>
      </w:r>
      <w:r>
        <w:rPr>
          <w:bCs/>
          <w:b/>
        </w:rPr>
        <w:t xml:space="preserve">Meteorologist</w:t>
      </w:r>
      <w:r>
        <w:t xml:space="preserve">, with a specific focus on their operational challenges and societal contributions within</w:t>
      </w:r>
      <w:r>
        <w:t xml:space="preserve"> </w:t>
      </w:r>
      <w:r>
        <w:rPr>
          <w:bCs/>
          <w:b/>
        </w:rPr>
        <w:t xml:space="preserve">India New Delhi</w:t>
      </w:r>
      <w:r>
        <w:t xml:space="preserve">. The city presents a unique case study for atmospheric science due to its geographical position, seasonal extremes, and rapid urbanization.</w:t>
      </w:r>
    </w:p>
    <w:p>
      <w:pPr>
        <w:pStyle w:val="BodyText"/>
      </w:pPr>
      <w:r>
        <w:t xml:space="preserve">The traditional perception of a meteorologist is often limited to presenting weather maps on television. However, this report argues that in the context of</w:t>
      </w:r>
      <w:r>
        <w:t xml:space="preserve"> </w:t>
      </w:r>
      <w:r>
        <w:rPr>
          <w:bCs/>
          <w:b/>
        </w:rPr>
        <w:t xml:space="preserve">India New Delhi</w:t>
      </w:r>
      <w:r>
        <w:t xml:space="preserve">, the meteorologist plays a multifaceted role akin to an emergency responder and economic strategist. The literature reviewed highlights how data interpretation directly influences disaster management protocols, aviation safety at Indira Gandhi International Airport, and public health initiatives regarding air quality.</w:t>
      </w:r>
    </w:p>
    <w:bookmarkEnd w:id="20"/>
    <w:bookmarkStart w:id="23" w:name="Xe5ace4a50607834e87b92929d4bd306addce193"/>
    <w:p>
      <w:pPr>
        <w:pStyle w:val="Heading2"/>
      </w:pPr>
      <w:r>
        <w:t xml:space="preserve">2. Climatic Extremes: A Challenge for the Meteorologist</w:t>
      </w:r>
    </w:p>
    <w:p>
      <w:pPr>
        <w:pStyle w:val="FirstParagraph"/>
      </w:pPr>
      <w:r>
        <w:t xml:space="preserve">To understand the importance of the meteorologist in</w:t>
      </w:r>
      <w:r>
        <w:t xml:space="preserve"> </w:t>
      </w:r>
      <w:r>
        <w:rPr>
          <w:bCs/>
          <w:b/>
        </w:rPr>
        <w:t xml:space="preserve">India New Delhi</w:t>
      </w:r>
      <w:r>
        <w:t xml:space="preserve">, one must first appreciate the climatic volatility they are tasked with predicting. The city experiences four distinct seasons, each posing significant challenges:</w:t>
      </w:r>
    </w:p>
    <w:bookmarkStart w:id="21" w:name="the-monsoon-onset-and-intensity"/>
    <w:p>
      <w:pPr>
        <w:pStyle w:val="Heading3"/>
      </w:pPr>
      <w:r>
        <w:t xml:space="preserve">The Monsoon Onset and Intensity</w:t>
      </w:r>
    </w:p>
    <w:p>
      <w:pPr>
        <w:pStyle w:val="FirstParagraph"/>
      </w:pPr>
      <w:r>
        <w:t xml:space="preserve">The South West Monsoon is the lifeline of agriculture in North India but a potential disaster in urban centers. Literature on urban hydrology indicates that meteorologists in</w:t>
      </w:r>
      <w:r>
        <w:t xml:space="preserve"> </w:t>
      </w:r>
      <w:r>
        <w:rPr>
          <w:bCs/>
          <w:b/>
        </w:rPr>
        <w:t xml:space="preserve">India New Delhi</w:t>
      </w:r>
      <w:r>
        <w:t xml:space="preserve"> </w:t>
      </w:r>
      <w:r>
        <w:t xml:space="preserve">are critical during the months of July through September. Their ability to predict sudden cloudbursts, such as the devastating 2016 deluge, determines the timing of school closures, flight diversions, and traffic police deployments. The failure to accurately model micro-climates within a concrete jungle leads to severe waterlogging.</w:t>
      </w:r>
    </w:p>
    <w:bookmarkEnd w:id="21"/>
    <w:bookmarkStart w:id="22" w:name="the-winter-fog-crisis"/>
    <w:p>
      <w:pPr>
        <w:pStyle w:val="Heading3"/>
      </w:pPr>
      <w:r>
        <w:t xml:space="preserve">The Winter Fog Crisis</w:t>
      </w:r>
    </w:p>
    <w:p>
      <w:pPr>
        <w:pStyle w:val="FirstParagraph"/>
      </w:pPr>
      <w:r>
        <w:t xml:space="preserve">Conversely, winter in</w:t>
      </w:r>
      <w:r>
        <w:t xml:space="preserve"> </w:t>
      </w:r>
      <w:r>
        <w:rPr>
          <w:bCs/>
          <w:b/>
        </w:rPr>
        <w:t xml:space="preserve">India New Delhi</w:t>
      </w:r>
    </w:p>
    <w:bookmarkEnd w:id="22"/>
    <w:bookmarkEnd w:id="23"/>
    <w:bookmarkStart w:id="24" w:name="X28bdcf23ea3e755b233c1fe2407b78e4981f0ce"/>
    <w:p>
      <w:pPr>
        <w:pStyle w:val="Heading2"/>
      </w:pPr>
      <w:r>
        <w:t xml:space="preserve">3. Urban Heat Islands and Pollution: A Dual Threat</w:t>
      </w:r>
    </w:p>
    <w:p>
      <w:pPr>
        <w:pStyle w:val="FirstParagraph"/>
      </w:pPr>
      <w:r>
        <w:t xml:space="preserve">A significant portion of contemporary meteorological literature focuses on the interaction between weather patterns and urban pollution. In</w:t>
      </w:r>
      <w:r>
        <w:t xml:space="preserve"> </w:t>
      </w:r>
      <w:r>
        <w:rPr>
          <w:bCs/>
          <w:b/>
        </w:rPr>
        <w:t xml:space="preserve">India New Delhi</w:t>
      </w:r>
      <w:r>
        <w:t xml:space="preserve">, the meteorologist acts as a bridge between atmospheric science and environmental health.</w:t>
      </w:r>
    </w:p>
    <w:p>
      <w:pPr>
        <w:pStyle w:val="BodyText"/>
      </w:pPr>
      <w:r>
        <w:rPr>
          <w:bCs/>
          <w:b/>
        </w:rPr>
        <w:t xml:space="preserve">The Heat Island Effect:</w:t>
      </w:r>
      <w:r>
        <w:t xml:space="preserve"> </w:t>
      </w:r>
      <w:r>
        <w:t xml:space="preserve">As concrete absorbs heat, temperatures in the city center often exceed surrounding rural areas by several degrees. Meteorologists must analyze thermal imaging data to predict heatwaves. During extreme summer months, when temperatures routinely breach 45°C (113°F), these professionals provide early warnings that trigger public health advisories, ensuring the availability of water and medical support.</w:t>
      </w:r>
    </w:p>
    <w:p>
      <w:pPr>
        <w:pStyle w:val="BodyText"/>
      </w:pPr>
      <w:r>
        <w:rPr>
          <w:bCs/>
          <w:b/>
        </w:rPr>
        <w:t xml:space="preserve">Air Quality Forecasting:</w:t>
      </w:r>
      <w:r>
        <w:t xml:space="preserve"> </w:t>
      </w:r>
      <w:r>
        <w:t xml:space="preserve">Perhaps the most critical modern function of the meteorologist in</w:t>
      </w:r>
      <w:r>
        <w:t xml:space="preserve"> </w:t>
      </w:r>
      <w:r>
        <w:rPr>
          <w:bCs/>
          <w:b/>
        </w:rPr>
        <w:t xml:space="preserve">India New Delhi</w:t>
      </w:r>
      <w:r>
        <w:t xml:space="preserve"> </w:t>
      </w:r>
      <w:r>
        <w:t xml:space="preserve">is predicting Air Quality Index (AQI) trends. Weather patterns, such as wind speed and inversion layers, dictate how pollutants disperse. Meteorologists collaborate with environmental agencies to predict "Stubble Burning" events that occur post-harvest in neighboring states. By forecasting the stagnation of air masses, they allow the government to implement emergency measures like odd-even traffic rationing or school closures before pollution levels become toxic.</w:t>
      </w:r>
    </w:p>
    <w:bookmarkEnd w:id="24"/>
    <w:bookmarkStart w:id="25" w:name="X3c377e636a22379e09a394e091919be15976e7a"/>
    <w:p>
      <w:pPr>
        <w:pStyle w:val="Heading2"/>
      </w:pPr>
      <w:r>
        <w:t xml:space="preserve">4. Technological Integration and Data Precision</w:t>
      </w:r>
    </w:p>
    <w:p>
      <w:pPr>
        <w:pStyle w:val="FirstParagraph"/>
      </w:pPr>
      <w:r>
        <w:t xml:space="preserve">The evolution of meteorology in</w:t>
      </w:r>
      <w:r>
        <w:t xml:space="preserve"> </w:t>
      </w:r>
      <w:r>
        <w:rPr>
          <w:bCs/>
          <w:b/>
        </w:rPr>
        <w:t xml:space="preserve">India New Delhi</w:t>
      </w:r>
      <w:r>
        <w:t xml:space="preserve"> </w:t>
      </w:r>
      <w:r>
        <w:t xml:space="preserve">is marked by a shift from analog observation to digital modeling. This report highlights the integration of Doppler Weather Radars and automated weather stations across the National Capital Region (NCR). Meteorologists are no longer just observers; they are data scientists.</w:t>
      </w:r>
    </w:p>
    <w:p>
      <w:pPr>
        <w:pStyle w:val="BodyText"/>
      </w:pPr>
      <w:r>
        <w:t xml:space="preserve">The literature suggests that the efficacy of these tools depends heavily on human expertise. While computers can run models, it is the meteorologist who interprets anomalies. For instance, distinguishing between a standard thermal low and a developing cyclonic circulation requires nuanced understanding that algorithms may miss. In</w:t>
      </w:r>
      <w:r>
        <w:t xml:space="preserve"> </w:t>
      </w:r>
      <w:r>
        <w:rPr>
          <w:bCs/>
          <w:b/>
        </w:rPr>
        <w:t xml:space="preserve">India New Delhi</w:t>
      </w:r>
      <w:r>
        <w:t xml:space="preserve">, where infrastructure density is high, false alarms are costly as much as missed warnings are dangerous. Therefore, the human element remains indispensable in validating satellite data.</w:t>
      </w:r>
    </w:p>
    <w:bookmarkEnd w:id="25"/>
    <w:bookmarkStart w:id="26" w:name="socio-economic-impact-and-public-trust"/>
    <w:p>
      <w:pPr>
        <w:pStyle w:val="Heading2"/>
      </w:pPr>
      <w:r>
        <w:t xml:space="preserve">5. Socio-Economic Impact and Public Trust</w:t>
      </w:r>
    </w:p>
    <w:p>
      <w:pPr>
        <w:pStyle w:val="FirstParagraph"/>
      </w:pPr>
      <w:r>
        <w:t xml:space="preserve">The ultimate metric of a meteorologist’s success in</w:t>
      </w:r>
      <w:r>
        <w:t xml:space="preserve"> </w:t>
      </w:r>
      <w:r>
        <w:rPr>
          <w:bCs/>
          <w:b/>
        </w:rPr>
        <w:t xml:space="preserve">India New Delhi</w:t>
      </w:r>
      <w:r>
        <w:t xml:space="preserve"> </w:t>
      </w:r>
      <w:r>
        <w:t xml:space="preserve">is public trust. The city is home to diverse populations, from daily wage laborers who work outdoors to international business travelers. Accurate forecasting empowers these groups.</w:t>
      </w:r>
    </w:p>
    <w:p>
      <w:pPr>
        <w:numPr>
          <w:ilvl w:val="0"/>
          <w:numId w:val="1001"/>
        </w:numPr>
        <w:pStyle w:val="Compact"/>
      </w:pPr>
      <w:r>
        <w:rPr>
          <w:bCs/>
          <w:b/>
        </w:rPr>
        <w:t xml:space="preserve">Agriculture:</w:t>
      </w:r>
      <w:r>
        <w:t xml:space="preserve"> </w:t>
      </w:r>
      <w:r>
        <w:t xml:space="preserve">Farmers in the peri-urban fringes of Delhi rely on meteorological bulletins for sowing and harvesting cycles. Misinformation can lead to crop loss.</w:t>
      </w:r>
    </w:p>
    <w:p>
      <w:pPr>
        <w:numPr>
          <w:ilvl w:val="0"/>
          <w:numId w:val="1001"/>
        </w:numPr>
        <w:pStyle w:val="Compact"/>
      </w:pPr>
      <w:r>
        <w:rPr>
          <w:bCs/>
          <w:b/>
        </w:rPr>
        <w:t xml:space="preserve">Tourism:</w:t>
      </w:r>
    </w:p>
    <w:p>
      <w:pPr>
        <w:numPr>
          <w:ilvl w:val="0"/>
          <w:numId w:val="1001"/>
        </w:numPr>
        <w:pStyle w:val="Compact"/>
      </w:pPr>
      <w:r>
        <w:rPr>
          <w:bCs/>
          <w:b/>
        </w:rPr>
        <w:t xml:space="preserve">Sports and Events:</w:t>
      </w:r>
      <w:r>
        <w:t xml:space="preserve">: Major international events held in Delhi require precise hour-by-hour forecasts to protect athletes and spectators.</w:t>
      </w:r>
    </w:p>
    <w:bookmarkEnd w:id="26"/>
    <w:bookmarkStart w:id="27" w:name="conclusion-the-indispensable-guardian"/>
    <w:p>
      <w:pPr>
        <w:pStyle w:val="Heading2"/>
      </w:pPr>
      <w:r>
        <w:t xml:space="preserve">6. Conclusion: The Indispensable Guardian</w:t>
      </w:r>
    </w:p>
    <w:p>
      <w:pPr>
        <w:pStyle w:val="FirstParagraph"/>
      </w:pPr>
      <w:r>
        <w:t xml:space="preserve">In conclusion, this report underscores that the profession of the meteorologist extends far beyond simple prediction. In the specific context of</w:t>
      </w:r>
      <w:r>
        <w:t xml:space="preserve"> </w:t>
      </w:r>
      <w:r>
        <w:rPr>
          <w:bCs/>
          <w:b/>
        </w:rPr>
        <w:t xml:space="preserve">India New Delhi</w:t>
      </w:r>
      <w:r>
        <w:t xml:space="preserve">, the meteorologist is a vital component of civic infrastructure. They navigate complex interactions between climate change, urban planning, and public safety.</w:t>
      </w:r>
    </w:p>
    <w:p>
      <w:pPr>
        <w:pStyle w:val="BodyText"/>
      </w:pPr>
      <w:r>
        <w:t xml:space="preserve">The challenges faced by meteorologists in this region are formidable, ranging from rapid urban sprawl altering local wind patterns to transboundary pollution issues. However, their role remains central to the resilience of the city. By providing accurate data on monsoons, heatwaves, fog, and air quality, they enable policymakers and citizens alike to adapt to an increasingly volatile climate. Future studies should focus on enhancing community-based reporting systems in</w:t>
      </w:r>
      <w:r>
        <w:t xml:space="preserve"> </w:t>
      </w:r>
      <w:r>
        <w:rPr>
          <w:bCs/>
          <w:b/>
        </w:rPr>
        <w:t xml:space="preserve">India New Delhi</w:t>
      </w:r>
      <w:r>
        <w:t xml:space="preserve">, further integrating local observations with global meteorological models to create a more robust defense against environmental hazards.</w:t>
      </w:r>
    </w:p>
    <w:p>
      <w:pPr>
        <w:pStyle w:val="BodyText"/>
      </w:pPr>
      <w:r>
        <w:rPr>
          <w:iCs/>
          <w:i/>
        </w:rPr>
        <w:t xml:space="preserve">This document affirms that the meteorologist is not merely an observer of nature but an active participant in sustaining the lifeblood of one of Asia's most vital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Meteorologist in India New Delhi</dc:title>
  <dc:creator/>
  <dc:language>en</dc:language>
  <cp:keywords/>
  <dcterms:created xsi:type="dcterms:W3CDTF">2026-07-29T14:36:16Z</dcterms:created>
  <dcterms:modified xsi:type="dcterms:W3CDTF">2026-07-29T14:36:16Z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