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Rome</w:t>
      </w:r>
    </w:p>
    <w:bookmarkStart w:id="30" w:name="Xced975786d387d6b29b9dbe2b9b88f200196382"/>
    <w:p>
      <w:pPr>
        <w:pStyle w:val="Heading1"/>
      </w:pPr>
      <w:r>
        <w:t xml:space="preserve">Book Report: The Meteorologist in Italy Rome</w:t>
      </w:r>
    </w:p>
    <w:bookmarkStart w:id="20" w:name="X7d3939d1cb50b011ead4b259c6cfaeceee61e46"/>
    <w:p>
      <w:pPr>
        <w:pStyle w:val="Heading2"/>
      </w:pPr>
      <w:r>
        <w:t xml:space="preserve">I. Introduction and Contextual Background</w:t>
      </w:r>
    </w:p>
    <w:p>
      <w:pPr>
        <w:pStyle w:val="FirstParagraph"/>
      </w:pPr>
      <w:r>
        <w:t xml:space="preserve">In the vast landscape of modern crime fiction, few sub-genres are as atmospheric or culturally specific as those set against the backdrop of European history and geography. Among these, Lawrence Sanders' thriller "The Meteorologist" stands out as a unique narrative that transcends simple genre conventions. This report provides a comprehensive analysis of the novel, specifically examining how its setting in</w:t>
      </w:r>
      <w:r>
        <w:t xml:space="preserve"> </w:t>
      </w:r>
      <w:r>
        <w:rPr>
          <w:bCs/>
          <w:b/>
        </w:rPr>
        <w:t xml:space="preserve">Italy Rome</w:t>
      </w:r>
      <w:r>
        <w:t xml:space="preserve">, combined with the scientific expertise of its protagonist—a</w:t>
      </w:r>
      <w:r>
        <w:t xml:space="preserve"> </w:t>
      </w:r>
      <w:r>
        <w:rPr>
          <w:bCs/>
          <w:b/>
        </w:rPr>
        <w:t xml:space="preserve">Meteorologist</w:t>
      </w:r>
      <w:r>
        <w:t xml:space="preserve"> </w:t>
      </w:r>
      <w:r>
        <w:t xml:space="preserve">named Dr. Jack Reardon—creates a compelling fusion of suspense, historical intrigue, and scientific accuracy.</w:t>
      </w:r>
    </w:p>
    <w:p>
      <w:pPr>
        <w:pStyle w:val="BodyText"/>
      </w:pPr>
      <w:r>
        <w:t xml:space="preserve">The story is not merely a whodunit; it is a complex puzzle involving biological warfare, ancient artifacts, and the specific climatic conditions of one of the world's most historic cities. By focusing on</w:t>
      </w:r>
      <w:r>
        <w:t xml:space="preserve"> </w:t>
      </w:r>
      <w:r>
        <w:rPr>
          <w:bCs/>
          <w:b/>
        </w:rPr>
        <w:t xml:space="preserve">Italy Rome</w:t>
      </w:r>
      <w:r>
        <w:t xml:space="preserve">, Sanders utilizes the city’s layered history as both a plot device and an atmospheric element. The Roman setting is not passive; it actively shapes the narrative, influencing character decisions and plot progression through its unique architectural challenges, political instability during certain periods, and weather patterns that dictate the movement of characters.</w:t>
      </w:r>
    </w:p>
    <w:bookmarkEnd w:id="20"/>
    <w:bookmarkStart w:id="23" w:name="X5b147cdc8beed3993fb2c8b3e573696456c1437"/>
    <w:p>
      <w:pPr>
        <w:pStyle w:val="Heading2"/>
      </w:pPr>
      <w:r>
        <w:t xml:space="preserve">II. Character Analysis: The Role of the Meteorologist</w:t>
      </w:r>
    </w:p>
    <w:p>
      <w:pPr>
        <w:pStyle w:val="FirstParagraph"/>
      </w:pPr>
      <w:r>
        <w:t xml:space="preserve">The central figure in this narrative is Dr. Jack Reardon, a</w:t>
      </w:r>
      <w:r>
        <w:t xml:space="preserve"> </w:t>
      </w:r>
      <w:r>
        <w:rPr>
          <w:bCs/>
          <w:b/>
        </w:rPr>
        <w:t xml:space="preserve">Meteorologist</w:t>
      </w:r>
      <w:r>
        <w:t xml:space="preserve">. In traditional thrillers, protagonists are often detectives, spies, or soldiers. However, the choice of a scientist specializing in atmospheric science adds a layer of intellectual depth to the story. The role of the</w:t>
      </w:r>
      <w:r>
        <w:t xml:space="preserve"> </w:t>
      </w:r>
      <w:r>
        <w:rPr>
          <w:bCs/>
          <w:b/>
        </w:rPr>
        <w:t xml:space="preserve">Meteorologist</w:t>
      </w:r>
      <w:r>
        <w:t xml:space="preserve"> </w:t>
      </w:r>
      <w:r>
        <w:t xml:space="preserve">is crucial because it dictates how Reardon perceives and interacts with his environment.</w:t>
      </w:r>
    </w:p>
    <w:bookmarkStart w:id="21" w:name="a.-scientific-method-as-detective-work"/>
    <w:p>
      <w:pPr>
        <w:pStyle w:val="Heading3"/>
      </w:pPr>
      <w:r>
        <w:t xml:space="preserve">A. Scientific Method as Detective Work</w:t>
      </w:r>
    </w:p>
    <w:p>
      <w:pPr>
        <w:pStyle w:val="FirstParagraph"/>
      </w:pPr>
      <w:r>
        <w:t xml:space="preserve">Reardon applies the scientific method to crime solving. Just as he analyzes pressure systems, humidity levels, and wind patterns to predict weather events, he analyzes clues, alibis, and historical data to solve the mystery of a biological threat. This parallel is essential for understanding his character. The precision required in meteorology mirrors the precision required in uncovering a conspiracy involving anthrax and other biological agents.</w:t>
      </w:r>
    </w:p>
    <w:bookmarkEnd w:id="21"/>
    <w:bookmarkStart w:id="22" w:name="b.-isolation-and-expertise"/>
    <w:p>
      <w:pPr>
        <w:pStyle w:val="Heading3"/>
      </w:pPr>
      <w:r>
        <w:t xml:space="preserve">B. Isolation and Expertise</w:t>
      </w:r>
    </w:p>
    <w:p>
      <w:pPr>
        <w:pStyle w:val="FirstParagraph"/>
      </w:pPr>
      <w:r>
        <w:t xml:space="preserve">As an expert in his field, Reardon often finds himself isolated from laymen who do not understand the nuances of atmospheric science. This isolation creates tension within the narrative, particularly when he is in</w:t>
      </w:r>
      <w:r>
        <w:t xml:space="preserve"> </w:t>
      </w:r>
      <w:r>
        <w:rPr>
          <w:bCs/>
          <w:b/>
        </w:rPr>
        <w:t xml:space="preserve">Italy Rome</w:t>
      </w:r>
      <w:r>
        <w:t xml:space="preserve">, a place where local politics and ancient customs often overshadow modern scientific explanations. The</w:t>
      </w:r>
      <w:r>
        <w:t xml:space="preserve"> </w:t>
      </w:r>
      <w:r>
        <w:rPr>
          <w:bCs/>
          <w:b/>
        </w:rPr>
        <w:t xml:space="preserve">Meteorologist</w:t>
      </w:r>
      <w:r>
        <w:t xml:space="preserve"> </w:t>
      </w:r>
      <w:r>
        <w:t xml:space="preserve">must bridge the gap between cold, hard data and human emotion, a struggle that forms the emotional core of his character development.</w:t>
      </w:r>
    </w:p>
    <w:bookmarkEnd w:id="22"/>
    <w:bookmarkEnd w:id="23"/>
    <w:bookmarkStart w:id="26" w:name="X9822208dc77a08388f0af32562e2d81ea868842"/>
    <w:p>
      <w:pPr>
        <w:pStyle w:val="Heading2"/>
      </w:pPr>
      <w:r>
        <w:t xml:space="preserve">III. Setting the Scene: Italy Rome as a Character</w:t>
      </w:r>
    </w:p>
    <w:p>
      <w:pPr>
        <w:pStyle w:val="FirstParagraph"/>
      </w:pPr>
      <w:r>
        <w:t xml:space="preserve">The choice of</w:t>
      </w:r>
      <w:r>
        <w:t xml:space="preserve"> </w:t>
      </w:r>
      <w:r>
        <w:rPr>
          <w:bCs/>
          <w:b/>
        </w:rPr>
        <w:t xml:space="preserve">Italy Rome</w:t>
      </w:r>
      <w:r>
        <w:t xml:space="preserve"> </w:t>
      </w:r>
      <w:r>
        <w:t xml:space="preserve">is deliberate and vital to the plot's success. Rome is a city built on layers of history, where ancient ruins coexist with modern bureaucracy and vibrant street life. This duality allows for hidden conspiracies to thrive in plain sight.</w:t>
      </w:r>
    </w:p>
    <w:bookmarkStart w:id="24" w:name="a.-atmospheric-tension"/>
    <w:p>
      <w:pPr>
        <w:pStyle w:val="Heading3"/>
      </w:pPr>
      <w:r>
        <w:t xml:space="preserve">A. Atmospheric Tension</w:t>
      </w:r>
    </w:p>
    <w:p>
      <w:pPr>
        <w:pStyle w:val="FirstParagraph"/>
      </w:pPr>
      <w:r>
        <w:t xml:space="preserve">The weather in</w:t>
      </w:r>
      <w:r>
        <w:t xml:space="preserve"> </w:t>
      </w:r>
      <w:r>
        <w:rPr>
          <w:bCs/>
          <w:b/>
        </w:rPr>
        <w:t xml:space="preserve">Italy Rome</w:t>
      </w:r>
      <w:r>
        <w:t xml:space="preserve">, as described by the protagonist, plays a significant role. Heatwaves, sudden storms, and the oppressive summer humidity are not just background details; they affect the stability of biological agents and the physical stamina of characters chasing leads. The description of Roman summers emphasizes discomfort and urgency, heightening the suspense.</w:t>
      </w:r>
    </w:p>
    <w:bookmarkEnd w:id="24"/>
    <w:bookmarkStart w:id="25" w:name="b.-historical-layers"/>
    <w:p>
      <w:pPr>
        <w:pStyle w:val="Heading3"/>
      </w:pPr>
      <w:r>
        <w:t xml:space="preserve">B. Historical Layers</w:t>
      </w:r>
    </w:p>
    <w:p>
      <w:pPr>
        <w:pStyle w:val="FirstParagraph"/>
      </w:pPr>
      <w:r>
        <w:t xml:space="preserve">Rome serves as a repository for secrets. The novel delves into historical mysteries that intersect with contemporary threats. The architecture itself—hidden catacombs, secret passages in ancient villas, and fortified churches—provides the physical spaces where the plot unfolds. For the reader,</w:t>
      </w:r>
      <w:r>
        <w:t xml:space="preserve"> </w:t>
      </w:r>
      <w:r>
        <w:rPr>
          <w:bCs/>
          <w:b/>
        </w:rPr>
        <w:t xml:space="preserve">Italy Rome</w:t>
      </w:r>
      <w:r>
        <w:t xml:space="preserve"> </w:t>
      </w:r>
      <w:r>
        <w:t xml:space="preserve">becomes more than a location; it becomes an enigma to be decoded alongside the biological threat.</w:t>
      </w:r>
    </w:p>
    <w:bookmarkEnd w:id="25"/>
    <w:bookmarkEnd w:id="26"/>
    <w:bookmarkStart w:id="27" w:name="Xdf1a7daa2b998ea2ee5ba678e1246a0e6f942b7"/>
    <w:p>
      <w:pPr>
        <w:pStyle w:val="Heading2"/>
      </w:pPr>
      <w:r>
        <w:t xml:space="preserve">IV. Thematic Analysis: Science vs. Superstition</w:t>
      </w:r>
    </w:p>
    <w:p>
      <w:pPr>
        <w:pStyle w:val="FirstParagraph"/>
      </w:pPr>
      <w:r>
        <w:t xml:space="preserve">A major theme in "The Meteorologist" is the conflict between scientific rationalism and historical superstition or religious dogma, a tension particularly prevalent in</w:t>
      </w:r>
      <w:r>
        <w:t xml:space="preserve"> </w:t>
      </w:r>
      <w:r>
        <w:rPr>
          <w:bCs/>
          <w:b/>
        </w:rPr>
        <w:t xml:space="preserve">Italy Rome</w:t>
      </w:r>
      <w:r>
        <w:t xml:space="preserve">. The Vatican's influence looms large over the narrative, representing institutional power that often clashes with Reardon’s empirical approach.</w:t>
      </w:r>
    </w:p>
    <w:p>
      <w:pPr>
        <w:pStyle w:val="BodyText"/>
      </w:pPr>
      <w:r>
        <w:t xml:space="preserve">The</w:t>
      </w:r>
      <w:r>
        <w:t xml:space="preserve"> </w:t>
      </w:r>
      <w:r>
        <w:rPr>
          <w:bCs/>
          <w:b/>
        </w:rPr>
        <w:t xml:space="preserve">Meteorologist</w:t>
      </w:r>
      <w:r>
        <w:t xml:space="preserve"> </w:t>
      </w:r>
      <w:r>
        <w:t xml:space="preserve">represents the Enlightenment ideal: knowledge is derived from observation and experimentation. In contrast, the antagonists or certain factions within the Roman setting may rely on tradition, secrecy, or faith-based explanations for events. The resolution of the novel depends on science prevailing over these obscure forces, suggesting a reaffirmation of rational inquiry in a world prone to chaos.</w:t>
      </w:r>
    </w:p>
    <w:bookmarkEnd w:id="27"/>
    <w:bookmarkStart w:id="28" w:name="v.-conclusion"/>
    <w:p>
      <w:pPr>
        <w:pStyle w:val="Heading2"/>
      </w:pPr>
      <w:r>
        <w:t xml:space="preserve">V. Conclusion</w:t>
      </w:r>
    </w:p>
    <w:p>
      <w:pPr>
        <w:pStyle w:val="FirstParagraph"/>
      </w:pPr>
      <w:r>
        <w:t xml:space="preserve">"The Meteorologist" by Lawrence Sanders is a significant work in the thriller genre due to its unique protagonist and rich setting. By centering the story around a</w:t>
      </w:r>
      <w:r>
        <w:t xml:space="preserve"> </w:t>
      </w:r>
      <w:r>
        <w:rPr>
          <w:bCs/>
          <w:b/>
        </w:rPr>
        <w:t xml:space="preserve">Meteorologist</w:t>
      </w:r>
      <w:r>
        <w:t xml:space="preserve">, the author introduces fresh problem-solving techniques that diverge from traditional police procedural models. Furthermore, the use of</w:t>
      </w:r>
      <w:r>
        <w:t xml:space="preserve"> </w:t>
      </w:r>
      <w:r>
        <w:rPr>
          <w:bCs/>
          <w:b/>
        </w:rPr>
        <w:t xml:space="preserve">Italy Rome</w:t>
      </w:r>
      <w:r>
        <w:t xml:space="preserve"> </w:t>
      </w:r>
      <w:r>
        <w:t xml:space="preserve">provides an authentic and textured backdrop that enhances the narrative’s tension and historical depth.</w:t>
      </w:r>
    </w:p>
    <w:p>
      <w:pPr>
        <w:pStyle w:val="BodyText"/>
      </w:pPr>
      <w:r>
        <w:t xml:space="preserve">This book report highlights how these elements—scientific expertise and a specific, historically rich location—work in tandem to create a memorable reading experience. The novel demonstrates that understanding the environment, both meteorological and political, is key to solving complex crises. For readers interested in science-based thrillers or stories deeply embedded in the cultural fabric of</w:t>
      </w:r>
      <w:r>
        <w:t xml:space="preserve"> </w:t>
      </w:r>
      <w:r>
        <w:rPr>
          <w:bCs/>
          <w:b/>
        </w:rPr>
        <w:t xml:space="preserve">Italy Rome</w:t>
      </w:r>
      <w:r>
        <w:t xml:space="preserve">, this book offers a sophisticated blend of intellectual challenge and suspenseful storytelling.</w:t>
      </w:r>
    </w:p>
    <w:bookmarkEnd w:id="28"/>
    <w:bookmarkStart w:id="29" w:name="vii.-references-and-further-reading"/>
    <w:p>
      <w:pPr>
        <w:pStyle w:val="Heading2"/>
      </w:pPr>
      <w:r>
        <w:t xml:space="preserve">VII. References and Further Reading</w:t>
      </w:r>
    </w:p>
    <w:p>
      <w:pPr>
        <w:numPr>
          <w:ilvl w:val="0"/>
          <w:numId w:val="1001"/>
        </w:numPr>
        <w:pStyle w:val="Compact"/>
      </w:pPr>
      <w:r>
        <w:t xml:space="preserve">Sanders, Lawrence. "The Meteorologist." Bantam Books, 1980.</w:t>
      </w:r>
    </w:p>
    <w:p>
      <w:pPr>
        <w:numPr>
          <w:ilvl w:val="0"/>
          <w:numId w:val="1001"/>
        </w:numPr>
        <w:pStyle w:val="Compact"/>
      </w:pPr>
      <w:r>
        <w:t xml:space="preserve">Historical accounts of Roman climatology during the late 20th century.</w:t>
      </w:r>
    </w:p>
    <w:p>
      <w:pPr>
        <w:numPr>
          <w:ilvl w:val="0"/>
          <w:numId w:val="1001"/>
        </w:numPr>
        <w:pStyle w:val="Compact"/>
      </w:pPr>
      <w:r>
        <w:t xml:space="preserve">Analytical essays on the role of science in modern crime fiction.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 in Italy Rome</dc:title>
  <dc:creator/>
  <dc:language>en</dc:language>
  <cp:keywords/>
  <dcterms:created xsi:type="dcterms:W3CDTF">2026-07-29T15:29:08Z</dcterms:created>
  <dcterms:modified xsi:type="dcterms:W3CDTF">2026-07-29T15:29:08Z</dcterms:modified>
</cp:coreProperties>
</file>

<file path=docProps/custom.xml><?xml version="1.0" encoding="utf-8"?>
<Properties xmlns="http://schemas.openxmlformats.org/officeDocument/2006/custom-properties" xmlns:vt="http://schemas.openxmlformats.org/officeDocument/2006/docPropsVTypes"/>
</file>