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f30f9f5febde2340919973a6ccb52d918b1249e"/>
    <w:p>
      <w:pPr>
        <w:pStyle w:val="Heading1"/>
      </w:pPr>
      <w:r>
        <w:t xml:space="preserve">Book Report: The Critical Role of the Meteorologist in Ivory Coast Abidjan</w:t>
      </w:r>
    </w:p>
    <w:p>
      <w:pPr>
        <w:pStyle w:val="FirstParagraph"/>
      </w:pPr>
      <w:r>
        <w:rPr>
          <w:bCs/>
          <w:b/>
        </w:rPr>
        <w:t xml:space="preserve">Date:</w:t>
      </w:r>
      <w:r>
        <w:t xml:space="preserve"> </w:t>
      </w:r>
      <w:r>
        <w:t xml:space="preserve">October 26, 2023</w:t>
      </w:r>
      <w:r>
        <w:br/>
      </w:r>
      <w:r>
        <w:t xml:space="preserve"> Environmental Science &amp; Urban Planning</w:t>
      </w:r>
      <w:r>
        <w:br/>
      </w:r>
      <w:r>
        <w:rPr>
          <w:bCs/>
          <w:b/>
        </w:rPr>
        <w:t xml:space="preserve">Location Context:</w:t>
      </w:r>
      <w:r>
        <w:t xml:space="preserve"> </w:t>
      </w:r>
      <w:r>
        <w:rPr>
          <w:iCs/>
          <w:i/>
        </w:rPr>
        <w:t xml:space="preserve">Ivory Coast Abidjan</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relationship between humanity and the natural world is defined by our ability to interpret and adapt to atmospheric changes. In the bustling metropolis of Abidjan, located in the Republic of Côte d'Ivoire (Ivory Coast), this interpretation is not merely an academic exercise but a matter of daily survival, economic stability, and cultural preservation. This report explores the pivotal role of the</w:t>
      </w:r>
      <w:r>
        <w:t xml:space="preserve"> </w:t>
      </w:r>
      <w:r>
        <w:rPr>
          <w:bCs/>
          <w:b/>
        </w:rPr>
        <w:t xml:space="preserve">Meteorologist</w:t>
      </w:r>
      <w:r>
        <w:t xml:space="preserve"> </w:t>
      </w:r>
      <w:r>
        <w:t xml:space="preserve">within the specific geographical and socio-economic context of</w:t>
      </w:r>
      <w:r>
        <w:t xml:space="preserve"> </w:t>
      </w:r>
      <w:r>
        <w:rPr>
          <w:iCs/>
          <w:i/>
        </w:rPr>
        <w:t xml:space="preserve">Ivory Coast Abidjan</w:t>
      </w:r>
      <w:r>
        <w:t xml:space="preserve">. By examining local climatic patterns, urban challenges, and agricultural dependencies, we can understand why meteorological expertise is indispensable for sustainable development in this West African hub.</w:t>
      </w:r>
    </w:p>
    <w:bookmarkEnd w:id="21"/>
    <w:bookmarkStart w:id="23" w:name="climate-context"/>
    <w:bookmarkStart w:id="22" w:name="X5e024c1b88a89a9b119cb7fe87d6a983764427c"/>
    <w:p>
      <w:pPr>
        <w:pStyle w:val="Heading2"/>
      </w:pPr>
      <w:r>
        <w:t xml:space="preserve">The Climatic Context of Ivory Coast Abidjan</w:t>
      </w:r>
    </w:p>
    <w:p>
      <w:pPr>
        <w:pStyle w:val="FirstParagraph"/>
      </w:pPr>
      <w:r>
        <w:t xml:space="preserve">To appreciate the work of a meteorologist, one must first understand the environment they study. Abidjan, the economic capital and largest city in Côte d'Ivoire, is situated on a lagoon system along the southern coast. The city experiences a tropical climate characterized by two main rainy seasons and two dry seasons. This complex pattern includes:</w:t>
      </w:r>
    </w:p>
    <w:p>
      <w:pPr>
        <w:numPr>
          <w:ilvl w:val="0"/>
          <w:numId w:val="1001"/>
        </w:numPr>
        <w:pStyle w:val="Compact"/>
      </w:pPr>
      <w:r>
        <w:rPr>
          <w:bCs/>
          <w:b/>
        </w:rPr>
        <w:t xml:space="preserve">The Great Dry Season (December to February):</w:t>
      </w:r>
      <w:r>
        <w:t xml:space="preserve"> </w:t>
      </w:r>
      <w:r>
        <w:t xml:space="preserve">Marked by harmattan winds from the Sahara, bringing dust and reduced visibility.</w:t>
      </w:r>
    </w:p>
    <w:p>
      <w:pPr>
        <w:numPr>
          <w:ilvl w:val="0"/>
          <w:numId w:val="1001"/>
        </w:numPr>
        <w:pStyle w:val="Compact"/>
      </w:pPr>
      <w:r>
        <w:rPr>
          <w:bCs/>
          <w:b/>
        </w:rPr>
        <w:t xml:space="preserve">The Great Rainy Season (April to July):</w:t>
      </w:r>
      <w:r>
        <w:t xml:space="preserve"> </w:t>
      </w:r>
      <w:r>
        <w:t xml:space="preserve">A period of intense precipitation that feeds agriculture but risks urban flooding.</w:t>
      </w:r>
    </w:p>
    <w:p>
      <w:pPr>
        <w:numPr>
          <w:ilvl w:val="0"/>
          <w:numId w:val="1001"/>
        </w:numPr>
        <w:pStyle w:val="Compact"/>
      </w:pPr>
      <w:r>
        <w:rPr>
          <w:bCs/>
          <w:b/>
        </w:rPr>
        <w:t xml:space="preserve">The Short Dry Season (August/September):</w:t>
      </w:r>
      <w:r>
        <w:t xml:space="preserve"> </w:t>
      </w:r>
      <w:r>
        <w:t xml:space="preserve">A brief respite from the rains.</w:t>
      </w:r>
    </w:p>
    <w:p>
      <w:pPr>
        <w:numPr>
          <w:ilvl w:val="0"/>
          <w:numId w:val="1001"/>
        </w:numPr>
        <w:pStyle w:val="Compact"/>
      </w:pPr>
      <w:r>
        <w:rPr>
          <w:bCs/>
          <w:b/>
        </w:rPr>
        <w:t xml:space="preserve">The Small Rainy Season (October to November):</w:t>
      </w:r>
      <w:r>
        <w:t xml:space="preserve"> </w:t>
      </w:r>
      <w:r>
        <w:t xml:space="preserve">Another period of significant rainfall before the dry season returns.</w:t>
      </w:r>
    </w:p>
    <w:p>
      <w:pPr>
        <w:pStyle w:val="FirstParagraph"/>
      </w:pPr>
      <w:r>
        <w:t xml:space="preserve">In this dynamic environment, the</w:t>
      </w:r>
      <w:r>
        <w:t xml:space="preserve"> </w:t>
      </w:r>
      <w:r>
        <w:rPr>
          <w:bCs/>
          <w:b/>
        </w:rPr>
        <w:t xml:space="preserve">Meteorologist</w:t>
      </w:r>
    </w:p>
    <w:p>
      <w:pPr>
        <w:pStyle w:val="BodyText"/>
      </w:pPr>
      <w:r>
        <w:t xml:space="preserve">serves as a primary source of truth. Without accurate data regarding these shifting patterns, the city cannot plan effectively for water management, sanitation, or energy distribution.</w:t>
      </w:r>
    </w:p>
    <w:bookmarkEnd w:id="22"/>
    <w:bookmarkEnd w:id="23"/>
    <w:bookmarkStart w:id="24" w:name="key-insight"/>
    <w:p>
      <w:pPr>
        <w:pStyle w:val="Heading3"/>
      </w:pPr>
      <w:r>
        <w:t xml:space="preserve">Key Insight:</w:t>
      </w:r>
    </w:p>
    <w:p>
      <w:pPr>
        <w:pStyle w:val="FirstParagraph"/>
      </w:pPr>
      <w:r>
        <w:t xml:space="preserve">In the context of</w:t>
      </w:r>
      <w:r>
        <w:t xml:space="preserve"> </w:t>
      </w:r>
      <w:r>
        <w:rPr>
          <w:iCs/>
          <w:i/>
        </w:rPr>
        <w:t xml:space="preserve">Ivory Coast Abidjan</w:t>
      </w:r>
      <w:r>
        <w:t xml:space="preserve">, meteorology is not just about predicting rain; it is about predicting risk. The confluence of high humidity, rapid urbanization, and coastal proximity makes precise forecasting a tool for disaster mitigation.</w:t>
      </w:r>
    </w:p>
    <w:bookmarkEnd w:id="24"/>
    <w:bookmarkStart w:id="28" w:name="urban-challenges"/>
    <w:bookmarkStart w:id="27" w:name="Xe8069f2829b681e315ecd12aaed222bb52568a6"/>
    <w:p>
      <w:pPr>
        <w:pStyle w:val="Heading2"/>
      </w:pPr>
      <w:r>
        <w:t xml:space="preserve">Meteorological Challenges in an Urbanizing Metropolis</w:t>
      </w:r>
    </w:p>
    <w:p>
      <w:pPr>
        <w:pStyle w:val="FirstParagraph"/>
      </w:pPr>
      <w:r>
        <w:rPr>
          <w:iCs/>
          <w:i/>
        </w:rPr>
        <w:t xml:space="preserve">Ivory Coast Abidjan</w:t>
      </w:r>
    </w:p>
    <w:p>
      <w:pPr>
        <w:pStyle w:val="BodyText"/>
      </w:pPr>
      <w:r>
        <w:t xml:space="preserve">is undergoing rapid urban expansion. While this growth brings economic prosperity, it also exacerbates environmental vulnerabilities. The role of the</w:t>
      </w:r>
      <w:r>
        <w:t xml:space="preserve"> </w:t>
      </w:r>
      <w:r>
        <w:rPr>
          <w:bCs/>
          <w:b/>
        </w:rPr>
        <w:t xml:space="preserve">Meteorologist</w:t>
      </w:r>
      <w:r>
        <w:t xml:space="preserve"> </w:t>
      </w:r>
      <w:r>
        <w:t xml:space="preserve">has evolved from simple observation to complex modeling of urban heat islands and drainage capacities.</w:t>
      </w:r>
    </w:p>
    <w:bookmarkStart w:id="25" w:name="flood-management-and-infrastructure"/>
    <w:p>
      <w:pPr>
        <w:pStyle w:val="Heading3"/>
      </w:pPr>
      <w:r>
        <w:t xml:space="preserve">Flood Management and Infrastructure</w:t>
      </w:r>
    </w:p>
    <w:p>
      <w:pPr>
        <w:pStyle w:val="FirstParagraph"/>
      </w:pPr>
      <w:r>
        <w:t xml:space="preserve">Abidjan is built on lagoons and marshlands. When heavy rains occur, as they frequently do during the April-July period, water management becomes critical. Meteorologists provide the essential data that allows city planners to predict peak rainfall intensity. This information is vital for operating drainage systems and issuing early warnings to residents in low-lying areas such as Yopougon and Marcory. The failure of these systems can lead to catastrophic flooding, disrupting transport and posing health risks due to waterborne diseases.</w:t>
      </w:r>
    </w:p>
    <w:bookmarkEnd w:id="25"/>
    <w:bookmarkStart w:id="26" w:name="the-heat-island-effect"/>
    <w:p>
      <w:pPr>
        <w:pStyle w:val="Heading3"/>
      </w:pPr>
      <w:r>
        <w:t xml:space="preserve">The Heat Island Effect</w:t>
      </w:r>
    </w:p>
    <w:p>
      <w:pPr>
        <w:pStyle w:val="FirstParagraph"/>
      </w:pPr>
      <w:r>
        <w:t xml:space="preserve">As concrete replaces vegetation, Abidjan experiences the urban heat island effect, where the city becomes significantly warmer than surrounding rural areas. Meteorologists monitor these temperature anomalies to advise on public health warnings during extreme heat events and to guide green infrastructure planning. Understanding how microclimates form within the dense neighborhoods of Abidjan is a specialized task that requires deep meteorological expertise.</w:t>
      </w:r>
    </w:p>
    <w:bookmarkEnd w:id="26"/>
    <w:bookmarkEnd w:id="27"/>
    <w:bookmarkEnd w:id="28"/>
    <w:bookmarkStart w:id="32" w:name="economic-impact"/>
    <w:bookmarkStart w:id="31" w:name="Xff57a94c9348957f6a920786697f4bfdf540656"/>
    <w:p>
      <w:pPr>
        <w:pStyle w:val="Heading2"/>
      </w:pPr>
      <w:r>
        <w:t xml:space="preserve">Economic Implications: Agriculture and Fishing</w:t>
      </w:r>
    </w:p>
    <w:p>
      <w:pPr>
        <w:pStyle w:val="FirstParagraph"/>
      </w:pPr>
      <w:r>
        <w:t xml:space="preserve">The economy of Côte d'Ivoire, and by extension the livelihoods connected to Abidjan, is heavily reliant on agriculture. The country is the world’s leading producer of cocoa, along with significant output of coffee and cashews. While many plantations are located inland, their supply chains flow through Abidjan’s ports.</w:t>
      </w:r>
    </w:p>
    <w:bookmarkStart w:id="29" w:name="agricultural-forecasting"/>
    <w:p>
      <w:pPr>
        <w:pStyle w:val="Heading3"/>
      </w:pPr>
      <w:r>
        <w:t xml:space="preserve">Agricultural Forecasting</w:t>
      </w:r>
    </w:p>
    <w:p>
      <w:pPr>
        <w:pStyle w:val="FirstParagraph"/>
      </w:pPr>
      <w:r>
        <w:t xml:space="preserve">The timing of rains is critical for planting and harvesting cycles. A delay in the onset of the rainy season can devastate crop yields, leading to economic loss and food insecurity. Meteorologists work closely with agronomists to provide seasonal forecasts that help farmers decide when to plant. For</w:t>
      </w:r>
      <w:r>
        <w:t xml:space="preserve"> </w:t>
      </w:r>
      <w:r>
        <w:rPr>
          <w:iCs/>
          <w:i/>
        </w:rPr>
        <w:t xml:space="preserve">Ivory Coast Abidjan</w:t>
      </w:r>
    </w:p>
    <w:p>
      <w:pPr>
        <w:pStyle w:val="BodyText"/>
      </w:pPr>
      <w:r>
        <w:t xml:space="preserve">, this data supports the stability of its primary export commodities. If meteorological predictions are inaccurate, the ripple effect touches global markets due to the scale of Ivorian cocoa production.</w:t>
      </w:r>
    </w:p>
    <w:bookmarkEnd w:id="29"/>
    <w:bookmarkStart w:id="30" w:name="maritime-and-coastal-safety"/>
    <w:p>
      <w:pPr>
        <w:pStyle w:val="Heading3"/>
      </w:pPr>
      <w:r>
        <w:t xml:space="preserve">Maritime and Coastal Safety</w:t>
      </w:r>
    </w:p>
    <w:p>
      <w:pPr>
        <w:pStyle w:val="FirstParagraph"/>
      </w:pPr>
      <w:r>
        <w:t xml:space="preserve">Abidjan’s port is a vital economic engine. Meteorologists monitor sea states, wave heights, and storm surges to ensure safe navigation for cargo ships entering the lagoon entrance. Furthermore, coastal erosion is a major threat to communities in Abidjan. Long-term meteorological data helps predict storm intensity and sea-level rise trends, informing coastal defense projects.</w:t>
      </w:r>
    </w:p>
    <w:bookmarkEnd w:id="30"/>
    <w:bookmarkEnd w:id="31"/>
    <w:bookmarkEnd w:id="32"/>
    <w:bookmarkStart w:id="34" w:name="public-health"/>
    <w:bookmarkStart w:id="33" w:name="public-health-and-disease-prevention"/>
    <w:p>
      <w:pPr>
        <w:pStyle w:val="Heading2"/>
      </w:pPr>
      <w:r>
        <w:t xml:space="preserve">Public Health and Disease Prevention</w:t>
      </w:r>
    </w:p>
    <w:p>
      <w:pPr>
        <w:pStyle w:val="FirstParagraph"/>
      </w:pPr>
      <w:r>
        <w:t xml:space="preserve">The role of the meteorologist extends into public health, particularly in tropical regions. Weather conditions directly influence the spread of vector-borne diseases such as malaria and dengue fever.</w:t>
      </w:r>
    </w:p>
    <w:p>
      <w:pPr>
        <w:numPr>
          <w:ilvl w:val="0"/>
          <w:numId w:val="1002"/>
        </w:numPr>
        <w:pStyle w:val="Compact"/>
      </w:pPr>
      <w:r>
        <w:rPr>
          <w:bCs/>
          <w:b/>
        </w:rPr>
        <w:t xml:space="preserve">Malaria:</w:t>
      </w:r>
      <w:r>
        <w:t xml:space="preserve"> Mosquito breeding is accelerated by warm temperatures and standing water after heavy rains. Meteorological data helps health organizations predict outbreaks before they occur, allowing for proactive distribution of bed nets and insecticides.</w:t>
      </w:r>
    </w:p>
    <w:p>
      <w:pPr>
        <w:numPr>
          <w:ilvl w:val="0"/>
          <w:numId w:val="1002"/>
        </w:numPr>
        <w:pStyle w:val="Compact"/>
      </w:pPr>
      <w:r>
        <w:t xml:space="preserve">Dengue Fever:</w:t>
      </w:r>
    </w:p>
    <w:p>
      <w:pPr>
        <w:pStyle w:val="FirstParagraph"/>
      </w:pPr>
      <w:r>
        <w:t xml:space="preserve">In this sense, the meteorologist is a silent partner in healthcare, providing the environmental data necessary to protect the population of</w:t>
      </w:r>
      <w:r>
        <w:t xml:space="preserve"> </w:t>
      </w:r>
      <w:r>
        <w:rPr>
          <w:iCs/>
          <w:i/>
        </w:rPr>
        <w:t xml:space="preserve">Ivory Coast Abidjan</w:t>
      </w:r>
    </w:p>
    <w:p>
      <w:pPr>
        <w:pStyle w:val="BodyText"/>
      </w:pPr>
      <w:r>
        <w:t xml:space="preserve">.</w:t>
      </w:r>
    </w:p>
    <w:bookmarkEnd w:id="33"/>
    <w:bookmarkEnd w:id="34"/>
    <w:bookmarkStart w:id="35" w:name="conclusion"/>
    <w:p>
      <w:pPr>
        <w:pStyle w:val="Heading2"/>
      </w:pPr>
      <w:r>
        <w:t xml:space="preserve">Conclusion</w:t>
      </w:r>
    </w:p>
    <w:p>
      <w:pPr>
        <w:pStyle w:val="FirstParagraph"/>
      </w:pPr>
      <w:r>
        <w:t xml:space="preserve">The book or study of meteorology reveals that science is deeply embedded in the fabric of daily life. For the city of Abidjan, the meteorologist is not just a scientist who predicts rain; they are a guardian of infrastructure, an advisor to agriculture, and a protector of public health. The unique climatic challenges faced by</w:t>
      </w:r>
      <w:r>
        <w:t xml:space="preserve"> </w:t>
      </w:r>
      <w:r>
        <w:rPr>
          <w:iCs/>
          <w:i/>
        </w:rPr>
        <w:t xml:space="preserve">Ivory Coast Abidjan</w:t>
      </w:r>
      <w:r>
        <w:t xml:space="preserve">—from lagoon flooding to heat island effects—require sophisticated meteorological analysis.</w:t>
      </w:r>
    </w:p>
    <w:p>
      <w:pPr>
        <w:pStyle w:val="BodyText"/>
      </w:pPr>
      <w:r>
        <w:t xml:space="preserve">As climate change intensifies the frequency and severity of extreme weather events, the importance of accurate meteorological services will only grow. Investing in meteorological infrastructure and training more local</w:t>
      </w:r>
      <w:r>
        <w:t xml:space="preserve"> </w:t>
      </w:r>
      <w:r>
        <w:rPr>
          <w:bCs/>
          <w:b/>
        </w:rPr>
        <w:t xml:space="preserve">Meteorologist</w:t>
      </w:r>
      <w:r>
        <w:t xml:space="preserve">s is essential for the resilience and future prosperity of Côte d'Ivoire. The synergy between scientific precision and urban planning in Abidjan serves as a model for other tropical metropolises facing similar climatic pressures.</w:t>
      </w:r>
    </w:p>
    <w:bookmarkEnd w:id="35"/>
    <w:p>
      <w:r>
        <w:pict>
          <v:rect style="width:0;height:1.5pt" o:hralign="center" o:hrstd="t" o:hr="t"/>
        </w:pict>
      </w:r>
    </w:p>
    <w:p>
      <w:pPr>
        <w:pStyle w:val="FirstParagraph"/>
      </w:pPr>
      <w:r>
        <w:rPr>
          <w:iCs/>
          <w:i/>
        </w:rPr>
        <w:t xml:space="preserve">This report was generated to highlight the significance of meteorological science in the context of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Ivory Coast Abidjan</dc:title>
  <dc:creator/>
  <dc:language>en</dc:language>
  <cp:keywords/>
  <dcterms:created xsi:type="dcterms:W3CDTF">2026-07-29T04:09:33Z</dcterms:created>
  <dcterms:modified xsi:type="dcterms:W3CDTF">2026-07-29T04:09:33Z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