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Islamabad</w:t>
      </w:r>
    </w:p>
    <w:bookmarkStart w:id="29" w:name="Xfa9e2662c518c7d79a3778a735baf4f5cbdb2eb"/>
    <w:p>
      <w:pPr>
        <w:pStyle w:val="Heading1"/>
      </w:pPr>
      <w:r>
        <w:t xml:space="preserve">Meteorological Insights and Services in Pakistan Islamabad</w:t>
      </w:r>
    </w:p>
    <w:p>
      <w:pPr>
        <w:pStyle w:val="FirstParagraph"/>
      </w:pPr>
      <w:r>
        <w:br/>
      </w:r>
    </w:p>
    <w:p>
      <w:pPr>
        <w:pStyle w:val="BodyText"/>
      </w:pPr>
      <w:r>
        <w:rPr>
          <w:bCs/>
          <w:b/>
        </w:rPr>
        <w:t xml:space="preserve">A Comprehensive Book Report on the Science of Weather, Climate Adaptation, and Disaster Management in the Capital Region</w:t>
      </w:r>
    </w:p>
    <w:p>
      <w:pPr>
        <w:pStyle w:val="BodyText"/>
      </w:pPr>
      <w:r>
        <w:br/>
      </w:r>
    </w:p>
    <w:bookmarkStart w:id="20" w:name="report-overview"/>
    <w:p>
      <w:pPr>
        <w:pStyle w:val="Heading3"/>
      </w:pPr>
      <w:r>
        <w:t xml:space="preserve">Report Overview:</w:t>
      </w:r>
    </w:p>
    <w:p>
      <w:pPr>
        <w:pStyle w:val="FirstParagraph"/>
      </w:pPr>
      <w:r>
        <w:t xml:space="preserve">This book report explores the critical role that meteorology plays in daily life, economic stability, and disaster resilience within Islamabad. It examines how meteorological data is utilized to manage unique geographic challenges, from monsoon flooding to winter smog in Pakistan's capital city.</w:t>
      </w:r>
    </w:p>
    <w:bookmarkEnd w:id="20"/>
    <w:p>
      <w:pPr>
        <w:pStyle w:val="BodyText"/>
      </w:pPr>
      <w:r>
        <w:br/>
      </w:r>
    </w:p>
    <w:bookmarkStart w:id="21" w:name="X2b2f35378dfe1a94d04a93e9c5065d3134a0388"/>
    <w:p>
      <w:pPr>
        <w:pStyle w:val="Heading3"/>
      </w:pPr>
      <w:r>
        <w:t xml:space="preserve">1. Introduction: The Intersection of Science and Survival</w:t>
      </w:r>
    </w:p>
    <w:p>
      <w:pPr>
        <w:pStyle w:val="FirstParagraph"/>
      </w:pPr>
      <w:r>
        <w:t xml:space="preserve">In the rapidly developing urban landscape of</w:t>
      </w:r>
      <w:r>
        <w:t xml:space="preserve"> </w:t>
      </w:r>
      <w:r>
        <w:rPr>
          <w:bCs/>
          <w:b/>
        </w:rPr>
        <w:t xml:space="preserve">Pakistan Islamabad</w:t>
      </w:r>
      <w:r>
        <w:t xml:space="preserve">, the study of meteorology has transcended mere academic interest to become a matter of public safety and economic necessity. This report synthesizes key literature regarding atmospheric sciences, specifically tailored to the unique topographical features of Islamabad. Located at the foot of Margalla Hills, amidst the Potohar Plateau,</w:t>
      </w:r>
      <w:r>
        <w:t xml:space="preserve"> </w:t>
      </w:r>
      <w:r>
        <w:rPr>
          <w:bCs/>
          <w:b/>
        </w:rPr>
        <w:t xml:space="preserve">Pakistan Islamabad</w:t>
      </w:r>
      <w:r>
        <w:t xml:space="preserve"> </w:t>
      </w:r>
      <w:r>
        <w:t xml:space="preserve">presents a complex microclimate that defies standard forecasting models used in flatland cities.</w:t>
      </w:r>
    </w:p>
    <w:p>
      <w:pPr>
        <w:pStyle w:val="BodyText"/>
      </w:pPr>
      <w:r>
        <w:t xml:space="preserve">The primary objective of this analysis is to highlight why a skilled</w:t>
      </w:r>
      <w:r>
        <w:t xml:space="preserve"> </w:t>
      </w:r>
      <w:r>
        <w:rPr>
          <w:bCs/>
          <w:b/>
        </w:rPr>
        <w:t xml:space="preserve">Meteorologist</w:t>
      </w:r>
      <w:r>
        <w:t xml:space="preserve"> </w:t>
      </w:r>
      <w:r>
        <w:t xml:space="preserve">is indispensable for modern urban planning in South Asia. By examining historical climate data, recent extreme weather events, and technological advancements in weather monitoring, we can understand the profound impact that accurate forecasting has on millions of residents.</w:t>
      </w:r>
    </w:p>
    <w:p>
      <w:pPr>
        <w:pStyle w:val="BodyText"/>
      </w:pPr>
      <w:r>
        <w:br/>
      </w:r>
    </w:p>
    <w:bookmarkEnd w:id="21"/>
    <w:bookmarkStart w:id="22" w:name="Xc7edce19c616501c8d5047007e3ff5e18b07edf"/>
    <w:p>
      <w:pPr>
        <w:pStyle w:val="Heading3"/>
      </w:pPr>
      <w:r>
        <w:t xml:space="preserve">2. The Unique Geographic Challenges of Islamabad</w:t>
      </w:r>
    </w:p>
    <w:p>
      <w:pPr>
        <w:pStyle w:val="FirstParagraph"/>
      </w:pPr>
      <w:r>
        <w:t xml:space="preserve">To appreciate the work of a</w:t>
      </w:r>
      <w:r>
        <w:t xml:space="preserve"> </w:t>
      </w:r>
      <w:r>
        <w:rPr>
          <w:bCs/>
          <w:b/>
        </w:rPr>
        <w:t xml:space="preserve">Meteorologist</w:t>
      </w:r>
      <w:r>
        <w:t xml:space="preserve">, one must first understand the geographical canvas they operate upon. Islamabad is characterized by its varied elevation, ranging from 450 meters to over 1,000 meters above sea level. This vertical diversity creates distinct microclimates within short distances. A</w:t>
      </w:r>
      <w:r>
        <w:t xml:space="preserve"> </w:t>
      </w:r>
      <w:r>
        <w:rPr>
          <w:bCs/>
          <w:b/>
        </w:rPr>
        <w:t xml:space="preserve">Meteorologist</w:t>
      </w:r>
      <w:r>
        <w:t xml:space="preserve"> </w:t>
      </w:r>
      <w:r>
        <w:t xml:space="preserve">analyzing data for</w:t>
      </w:r>
      <w:r>
        <w:t xml:space="preserve"> </w:t>
      </w:r>
      <w:r>
        <w:rPr>
          <w:bCs/>
          <w:b/>
        </w:rPr>
        <w:t xml:space="preserve">Pakistan Islamabad</w:t>
      </w:r>
      <w:r>
        <w:t xml:space="preserve"> </w:t>
      </w:r>
      <w:r>
        <w:t xml:space="preserve">cannot rely solely on satellite imagery; they must account for orographic lifting, where moist air is forced upward by the Margalla Hills, leading to intense localized rainfall.</w:t>
      </w:r>
    </w:p>
    <w:p>
      <w:pPr>
        <w:pStyle w:val="BodyText"/>
      </w:pPr>
      <w:r>
        <w:t xml:space="preserve">The literature emphasizes that traditional weather stations are often insufficient for capturing these micro-variations. Consequently, modern</w:t>
      </w:r>
      <w:r>
        <w:t xml:space="preserve"> </w:t>
      </w:r>
      <w:r>
        <w:rPr>
          <w:bCs/>
          <w:b/>
        </w:rPr>
        <w:t xml:space="preserve">Meteorologist</w:t>
      </w:r>
      <w:r>
        <w:t xml:space="preserve"> </w:t>
      </w:r>
      <w:r>
        <w:t xml:space="preserve">professionals in</w:t>
      </w:r>
      <w:r>
        <w:t xml:space="preserve"> </w:t>
      </w:r>
      <w:r>
        <w:rPr>
          <w:bCs/>
          <w:b/>
        </w:rPr>
        <w:t xml:space="preserve">Pakistan Islamabad</w:t>
      </w:r>
      <w:r>
        <w:t xml:space="preserve"> </w:t>
      </w:r>
      <w:r>
        <w:t xml:space="preserve">must integrate ground-level sensors with advanced radar technology. This integration is crucial because the city’s location makes it susceptible to sudden cloudbursts, which can trigger flash floods in low-lying areas like Chak Shahzad and DHA phases.</w:t>
      </w:r>
    </w:p>
    <w:p>
      <w:pPr>
        <w:pStyle w:val="BodyText"/>
      </w:pPr>
      <w:r>
        <w:br/>
      </w:r>
    </w:p>
    <w:bookmarkEnd w:id="22"/>
    <w:bookmarkStart w:id="23" w:name="the-monsoon-cycle-and-flood-management"/>
    <w:p>
      <w:pPr>
        <w:pStyle w:val="Heading3"/>
      </w:pPr>
      <w:r>
        <w:t xml:space="preserve">3. The Monsoon Cycle and Flood Management</w:t>
      </w:r>
    </w:p>
    <w:p>
      <w:pPr>
        <w:pStyle w:val="FirstParagraph"/>
      </w:pPr>
      <w:r>
        <w:t xml:space="preserve">A significant portion of meteorological study in</w:t>
      </w:r>
      <w:r>
        <w:t xml:space="preserve"> </w:t>
      </w:r>
      <w:r>
        <w:rPr>
          <w:bCs/>
          <w:b/>
        </w:rPr>
        <w:t xml:space="preserve">Pakistan Islamabad</w:t>
      </w:r>
      <w:r>
        <w:t xml:space="preserve"> </w:t>
      </w:r>
      <w:r>
        <w:t xml:space="preserve">focuses on the Southwest Monsoon, which typically strikes between July and September. Recent years have seen an increase in the intensity of these monsoons, partly due to climate change. For a</w:t>
      </w:r>
      <w:r>
        <w:t xml:space="preserve"> </w:t>
      </w:r>
      <w:r>
        <w:rPr>
          <w:bCs/>
          <w:b/>
        </w:rPr>
        <w:t xml:space="preserve">Meteorologist</w:t>
      </w:r>
      <w:r>
        <w:t xml:space="preserve">, predicting the onset and retreat of these rains is not just about issuing weather warnings; it is a critical component of disaster risk reduction.</w:t>
      </w:r>
    </w:p>
    <w:p>
      <w:pPr>
        <w:pStyle w:val="BodyText"/>
      </w:pPr>
      <w:r>
        <w:t xml:space="preserve">In 2010 and again in 2022, massive flooding devastated large parts of</w:t>
      </w:r>
      <w:r>
        <w:t xml:space="preserve"> </w:t>
      </w:r>
      <w:r>
        <w:rPr>
          <w:bCs/>
          <w:b/>
        </w:rPr>
        <w:t xml:space="preserve">Pakistan Islamabad</w:t>
      </w:r>
      <w:r>
        <w:t xml:space="preserve"> </w:t>
      </w:r>
      <w:r>
        <w:t xml:space="preserve">and surrounding regions. Post-event analyses conducted by local</w:t>
      </w:r>
      <w:r>
        <w:t xml:space="preserve"> </w:t>
      </w:r>
      <w:r>
        <w:rPr>
          <w:bCs/>
          <w:b/>
        </w:rPr>
        <w:t xml:space="preserve">Meteorologist</w:t>
      </w:r>
      <w:r>
        <w:t xml:space="preserve"> </w:t>
      </w:r>
      <w:r>
        <w:t xml:space="preserve">experts revealed gaps in early warning systems. This book report highlights that effective communication between the Pakistan Meteorological Department (PMD) and local civic authorities is vital. When a</w:t>
      </w:r>
      <w:r>
        <w:t xml:space="preserve"> </w:t>
      </w:r>
      <w:r>
        <w:rPr>
          <w:bCs/>
          <w:b/>
        </w:rPr>
        <w:t xml:space="preserve">Meteorologist</w:t>
      </w:r>
      <w:r>
        <w:t xml:space="preserve"> </w:t>
      </w:r>
      <w:r>
        <w:t xml:space="preserve">issues a red alert, it triggers evacuation protocols in vulnerable zones along the River Khan and Rawal Lake catchment areas.</w:t>
      </w:r>
    </w:p>
    <w:p>
      <w:pPr>
        <w:pStyle w:val="BodyText"/>
      </w:pPr>
      <w:r>
        <w:br/>
      </w:r>
    </w:p>
    <w:bookmarkEnd w:id="23"/>
    <w:bookmarkStart w:id="24" w:name="X555efdd7c389c1cde138acb5ef0ac04348dc77e"/>
    <w:p>
      <w:pPr>
        <w:pStyle w:val="Heading3"/>
      </w:pPr>
      <w:r>
        <w:t xml:space="preserve">4. Winter Smog: A Growing Public Health Crisis</w:t>
      </w:r>
    </w:p>
    <w:p>
      <w:pPr>
        <w:pStyle w:val="FirstParagraph"/>
      </w:pPr>
      <w:r>
        <w:t xml:space="preserve">While summer floods dominate headlines, winter smog has emerged as a silent crisis in</w:t>
      </w:r>
      <w:r>
        <w:t xml:space="preserve"> </w:t>
      </w:r>
      <w:r>
        <w:rPr>
          <w:bCs/>
          <w:b/>
        </w:rPr>
        <w:t xml:space="preserve">Pakistan Islamabad</w:t>
      </w:r>
      <w:r>
        <w:t xml:space="preserve">. Between November and February, temperature inversions trap pollutants close to the ground. The role of a</w:t>
      </w:r>
      <w:r>
        <w:t xml:space="preserve"> </w:t>
      </w:r>
      <w:r>
        <w:rPr>
          <w:bCs/>
          <w:b/>
        </w:rPr>
        <w:t xml:space="preserve">Meteorologist</w:t>
      </w:r>
      <w:r>
        <w:t xml:space="preserve"> </w:t>
      </w:r>
      <w:r>
        <w:t xml:space="preserve">here shifts from flood prediction to air quality management.</w:t>
      </w:r>
    </w:p>
    <w:p>
      <w:pPr>
        <w:pStyle w:val="BodyText"/>
      </w:pPr>
      <w:r>
        <w:rPr>
          <w:bCs/>
          <w:b/>
        </w:rPr>
        <w:t xml:space="preserve">Meteorologist</w:t>
      </w:r>
      <w:r>
        <w:t xml:space="preserve"> </w:t>
      </w:r>
      <w:r>
        <w:t xml:space="preserve">experts study wind patterns, humidity levels, and atmospheric stability to predict smog events. In</w:t>
      </w:r>
      <w:r>
        <w:t xml:space="preserve"> </w:t>
      </w:r>
      <w:r>
        <w:rPr>
          <w:bCs/>
          <w:b/>
        </w:rPr>
        <w:t xml:space="preserve">Pakistan Islamabad</w:t>
      </w:r>
      <w:r>
        <w:t xml:space="preserve">, this data is used to implement emergency measures such as traffic bans on heavy vehicles and temporary closures of schools. Understanding the meteorological conditions that facilitate smog formation allows city planners to design better urban ventilation corridors. Without the insights provided by a trained</w:t>
      </w:r>
      <w:r>
        <w:t xml:space="preserve"> </w:t>
      </w:r>
      <w:r>
        <w:rPr>
          <w:bCs/>
          <w:b/>
        </w:rPr>
        <w:t xml:space="preserve">Meteorologist</w:t>
      </w:r>
      <w:r>
        <w:t xml:space="preserve">, policy makers in</w:t>
      </w:r>
      <w:r>
        <w:t xml:space="preserve"> </w:t>
      </w:r>
      <w:r>
        <w:rPr>
          <w:bCs/>
          <w:b/>
        </w:rPr>
        <w:t xml:space="preserve">Pakistan Islamabad</w:t>
      </w:r>
      <w:r>
        <w:t xml:space="preserve"> </w:t>
      </w:r>
      <w:r>
        <w:t xml:space="preserve">would be flying blind during these hazardous winter months.</w:t>
      </w:r>
    </w:p>
    <w:p>
      <w:pPr>
        <w:pStyle w:val="BodyText"/>
      </w:pPr>
      <w:r>
        <w:br/>
      </w:r>
    </w:p>
    <w:bookmarkEnd w:id="24"/>
    <w:bookmarkStart w:id="25" w:name="agriculture-and-urban-planning-synergies"/>
    <w:p>
      <w:pPr>
        <w:pStyle w:val="Heading3"/>
      </w:pPr>
      <w:r>
        <w:t xml:space="preserve">5. Agriculture and Urban Planning Synergies</w:t>
      </w:r>
    </w:p>
    <w:p>
      <w:pPr>
        <w:pStyle w:val="FirstParagraph"/>
      </w:pPr>
      <w:r>
        <w:t xml:space="preserve">The influence of meteorology extends beyond immediate safety to economic productivity. The outskirts of</w:t>
      </w:r>
      <w:r>
        <w:t xml:space="preserve"> </w:t>
      </w:r>
      <w:r>
        <w:rPr>
          <w:bCs/>
          <w:b/>
        </w:rPr>
        <w:t xml:space="preserve">Pakistan Islamabad</w:t>
      </w:r>
      <w:r>
        <w:t xml:space="preserve">, including areas like Taxila and Rawalpindi, are hubs for agriculture. Crop cycles for wheat, rice, and sugarcane are heavily dependent on seasonal weather patterns.</w:t>
      </w:r>
    </w:p>
    <w:p>
      <w:pPr>
        <w:pStyle w:val="BodyText"/>
      </w:pPr>
      <w:r>
        <w:t xml:space="preserve">A</w:t>
      </w:r>
      <w:r>
        <w:t xml:space="preserve"> </w:t>
      </w:r>
      <w:r>
        <w:rPr>
          <w:bCs/>
          <w:b/>
        </w:rPr>
        <w:t xml:space="preserve">Meteorologist</w:t>
      </w:r>
      <w:r>
        <w:t xml:space="preserve"> </w:t>
      </w:r>
      <w:r>
        <w:t xml:space="preserve">provides essential advisories to farmers regarding optimal sowing and harvesting times. In</w:t>
      </w:r>
      <w:r>
        <w:t xml:space="preserve"> </w:t>
      </w:r>
      <w:r>
        <w:rPr>
          <w:bCs/>
          <w:b/>
        </w:rPr>
        <w:t xml:space="preserve">Pakistan Islamabad</w:t>
      </w:r>
      <w:r>
        <w:br/>
      </w:r>
    </w:p>
    <w:bookmarkEnd w:id="25"/>
    <w:bookmarkStart w:id="26" w:name="X3e89ac127fbd9d7f1a67e58847a0ec540e0138d"/>
    <w:p>
      <w:pPr>
        <w:pStyle w:val="Heading3"/>
      </w:pPr>
      <w:r>
        <w:t xml:space="preserve">6. Technological Advancements and Future Prospects</w:t>
      </w:r>
    </w:p>
    <w:p>
      <w:pPr>
        <w:pStyle w:val="FirstParagraph"/>
      </w:pPr>
      <w:r>
        <w:t xml:space="preserve">The field of meteorology is evolving rapidly with the advent of Artificial Intelligence (AI) and Machine Learning (ML). In</w:t>
      </w:r>
      <w:r>
        <w:t xml:space="preserve"> </w:t>
      </w:r>
      <w:r>
        <w:rPr>
          <w:bCs/>
          <w:b/>
        </w:rPr>
        <w:t xml:space="preserve">Pakistan Islamabad</w:t>
      </w:r>
      <w:r>
        <w:t xml:space="preserve">, there is a growing push to integrate these technologies into forecasting models. A modern</w:t>
      </w:r>
      <w:r>
        <w:t xml:space="preserve"> </w:t>
      </w:r>
      <w:r>
        <w:rPr>
          <w:bCs/>
          <w:b/>
        </w:rPr>
        <w:t xml:space="preserve">Meteorologist</w:t>
      </w:r>
      <w:r>
        <w:t xml:space="preserve"> </w:t>
      </w:r>
      <w:r>
        <w:t xml:space="preserve">must be proficient in data science, capable of processing vast amounts of cloud computing data to enhance prediction accuracy.</w:t>
      </w:r>
    </w:p>
    <w:p>
      <w:pPr>
        <w:pStyle w:val="BodyText"/>
      </w:pPr>
      <w:r>
        <w:t xml:space="preserve">This report notes that collaboration between international meteorological bodies and local institutions in</w:t>
      </w:r>
      <w:r>
        <w:t xml:space="preserve"> </w:t>
      </w:r>
      <w:r>
        <w:rPr>
          <w:bCs/>
          <w:b/>
        </w:rPr>
        <w:t xml:space="preserve">Pakistan Islamabad</w:t>
      </w:r>
      <w:r>
        <w:t xml:space="preserve"> </w:t>
      </w:r>
      <w:r>
        <w:t xml:space="preserve">is crucial for technology transfer. By adopting advanced numerical weather prediction (NWP) models, the</w:t>
      </w:r>
      <w:r>
        <w:t xml:space="preserve"> </w:t>
      </w:r>
      <w:r>
        <w:rPr>
          <w:bCs/>
          <w:b/>
        </w:rPr>
        <w:t xml:space="preserve">Meteorologist</w:t>
      </w:r>
      <w:r>
        <w:t xml:space="preserve"> </w:t>
      </w:r>
      <w:r>
        <w:t xml:space="preserve">community can reduce forecast errors significantly. This technological leap is essential for a developing economy like Pakistan’s, where weather-related losses amount to billions of rupees annually.</w:t>
      </w:r>
    </w:p>
    <w:p>
      <w:pPr>
        <w:pStyle w:val="BodyText"/>
      </w:pPr>
      <w:r>
        <w:br/>
      </w:r>
    </w:p>
    <w:bookmarkEnd w:id="26"/>
    <w:bookmarkStart w:id="27" w:name="X37fa7e8cb6507b38fa705ddd49f0c3084d97df9"/>
    <w:p>
      <w:pPr>
        <w:pStyle w:val="Heading3"/>
      </w:pPr>
      <w:r>
        <w:t xml:space="preserve">7. Conclusion: The Indispensable Role of the Meteorologist</w:t>
      </w:r>
    </w:p>
    <w:p>
      <w:pPr>
        <w:pStyle w:val="FirstParagraph"/>
      </w:pPr>
      <w:r>
        <w:t xml:space="preserve">In conclusion, this book report underscores that meteorology is not an abstract science but a practical tool for survival and prosperity in</w:t>
      </w:r>
      <w:r>
        <w:t xml:space="preserve"> </w:t>
      </w:r>
      <w:r>
        <w:rPr>
          <w:bCs/>
          <w:b/>
        </w:rPr>
        <w:t xml:space="preserve">Pakistan Islamabad</w:t>
      </w:r>
      <w:r>
        <w:t xml:space="preserve">. The challenges faced by the city—ranging from monsoon floods to winter smog—require specialized knowledge that only a dedicated</w:t>
      </w:r>
      <w:r>
        <w:t xml:space="preserve"> </w:t>
      </w:r>
      <w:r>
        <w:rPr>
          <w:bCs/>
          <w:b/>
        </w:rPr>
        <w:t xml:space="preserve">Meteorologist</w:t>
      </w:r>
      <w:r>
        <w:t xml:space="preserve"> </w:t>
      </w:r>
      <w:r>
        <w:t xml:space="preserve">can provide.</w:t>
      </w:r>
    </w:p>
    <w:p>
      <w:pPr>
        <w:pStyle w:val="BodyText"/>
      </w:pPr>
      <w:r>
        <w:t xml:space="preserve">The resilience of</w:t>
      </w:r>
      <w:r>
        <w:t xml:space="preserve"> </w:t>
      </w:r>
      <w:r>
        <w:rPr>
          <w:bCs/>
          <w:b/>
        </w:rPr>
        <w:t xml:space="preserve">Pakistan Islamabad</w:t>
      </w:r>
      <w:r>
        <w:t xml:space="preserve"> </w:t>
      </w:r>
      <w:r>
        <w:t xml:space="preserve">depends on robust infrastructure, informed policy-making, and accurate scientific guidance. As climate change accelerates the frequency of extreme weather events, the role of the</w:t>
      </w:r>
      <w:r>
        <w:t xml:space="preserve"> </w:t>
      </w:r>
      <w:r>
        <w:rPr>
          <w:bCs/>
          <w:b/>
        </w:rPr>
        <w:t xml:space="preserve">MeteorologistPakistan Islamabad</w:t>
      </w:r>
      <w:r>
        <w:t xml:space="preserve">, investing in meteorological services is not an expense but a strategic necessity.</w:t>
      </w:r>
    </w:p>
    <w:p>
      <w:pPr>
        <w:pStyle w:val="BodyText"/>
      </w:pPr>
      <w:r>
        <w:t xml:space="preserve">Future recommendations include establishing dedicated meteorological research centers within universities in</w:t>
      </w:r>
      <w:r>
        <w:t xml:space="preserve"> </w:t>
      </w:r>
      <w:r>
        <w:rPr>
          <w:bCs/>
          <w:b/>
        </w:rPr>
        <w:t xml:space="preserve">Pakistan Islamabad</w:t>
      </w:r>
      <w:r>
        <w:t xml:space="preserve">, increasing public awareness campaigns about weather safety, and ensuring that</w:t>
      </w:r>
      <w:r>
        <w:t xml:space="preserve"> </w:t>
      </w:r>
      <w:r>
        <w:rPr>
          <w:bCs/>
          <w:b/>
        </w:rPr>
        <w:t xml:space="preserve">Meteorologist</w:t>
      </w:r>
      <w:r>
        <w:br/>
      </w:r>
    </w:p>
    <w:bookmarkEnd w:id="27"/>
    <w:bookmarkStart w:id="28" w:name="Xdfe9781d256dbf191f92adc646988982a0552bb"/>
    <w:p>
      <w:pPr>
        <w:pStyle w:val="Heading3"/>
      </w:pPr>
      <w:r>
        <w:t xml:space="preserve">8. References and Further Reading Suggestions</w:t>
      </w:r>
    </w:p>
    <w:p>
      <w:pPr>
        <w:numPr>
          <w:ilvl w:val="0"/>
          <w:numId w:val="1001"/>
        </w:numPr>
        <w:pStyle w:val="Compact"/>
      </w:pPr>
      <w:r>
        <w:t xml:space="preserve">Pakistan Meteorological Department (PMD) Annual Climate Reports.</w:t>
      </w:r>
    </w:p>
    <w:p>
      <w:pPr>
        <w:numPr>
          <w:ilvl w:val="0"/>
          <w:numId w:val="1001"/>
        </w:numPr>
        <w:pStyle w:val="Compact"/>
      </w:pPr>
      <w:r>
        <w:t xml:space="preserve">"Climate Change and Urban Vulnerability in South Asia" – Academic Journals on Environmental Science.</w:t>
      </w:r>
    </w:p>
    <w:p>
      <w:pPr>
        <w:numPr>
          <w:ilvl w:val="0"/>
          <w:numId w:val="1001"/>
        </w:numPr>
        <w:pStyle w:val="Compact"/>
      </w:pPr>
      <w:r>
        <w:t xml:space="preserve">"Disaster Risk Reduction Strategies for Flash Floods in Islamabad" – Case Studies by NDMA.</w:t>
      </w:r>
    </w:p>
    <w:p>
      <w:pPr>
        <w:numPr>
          <w:ilvl w:val="0"/>
          <w:numId w:val="1001"/>
        </w:numPr>
        <w:pStyle w:val="Compact"/>
      </w:pPr>
      <w:r>
        <w:t xml:space="preserve">"Air Quality Management: The Role of Atmospheric Sciences" – Publications by WHO Regional Office for South-East Asia.</w:t>
      </w:r>
    </w:p>
    <w:p>
      <w:pPr>
        <w:pStyle w:val="FirstParagraph"/>
      </w:pPr>
      <w:r>
        <w:br/>
      </w:r>
    </w:p>
    <w:p>
      <w:pPr>
        <w:pStyle w:val="BodyText"/>
      </w:pPr>
      <w:r>
        <w:t xml:space="preserve">© 2023 Book Report Series on Urban Science and Meteorology.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Pakistan Islamabad</dc:title>
  <dc:creator/>
  <dc:language>en</dc:language>
  <cp:keywords/>
  <dcterms:created xsi:type="dcterms:W3CDTF">2026-07-30T03:59:29Z</dcterms:created>
  <dcterms:modified xsi:type="dcterms:W3CDTF">2026-07-30T03:59:29Z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