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Singapore</w:t>
      </w:r>
    </w:p>
    <w:p>
      <w:pPr>
        <w:pStyle w:val="FirstParagraph"/>
      </w:pPr>
      <w:r>
        <w:t xml:space="preserve">```html</w:t>
      </w:r>
    </w:p>
    <w:bookmarkStart w:id="28" w:name="meteorologist"/>
    <w:p>
      <w:pPr>
        <w:pStyle w:val="Heading1"/>
      </w:pPr>
      <w:r>
        <w:t xml:space="preserve">Meteorologist</w:t>
      </w:r>
    </w:p>
    <w:p>
      <w:pPr>
        <w:pStyle w:val="FirstParagraph"/>
      </w:pPr>
      <w:r>
        <w:t xml:space="preserve">A Comprehensive Analysis of Weather Science in the Context of Singapore Singapore</w:t>
      </w:r>
    </w:p>
    <w:p>
      <w:pPr>
        <w:pStyle w:val="BodyText"/>
      </w:pPr>
      <w:r>
        <w:rPr>
          <w:bCs/>
          <w:b/>
        </w:rPr>
        <w:t xml:space="preserve">Date:</w:t>
      </w:r>
      <w:r>
        <w:t xml:space="preserve"> </w:t>
      </w:r>
      <w:r>
        <w:t xml:space="preserve">October 26, 2023</w:t>
      </w:r>
      <w:r>
        <w:br/>
      </w:r>
      <w:r>
        <w:rPr>
          <w:bCs/>
          <w:b/>
        </w:rPr>
        <w:t xml:space="preserve">Subject:</w:t>
      </w:r>
      <w:r>
        <w:t xml:space="preserve"> </w:t>
      </w:r>
      <w:r>
        <w:t xml:space="preserve">Meteorology and Tropical Climate Management</w:t>
      </w:r>
      <w:r>
        <w:br/>
      </w:r>
      <w:r>
        <w:rPr>
          <w:bCs/>
          <w:b/>
        </w:rPr>
        <w:t xml:space="preserve">Location Focus:</w:t>
      </w:r>
      <w:r>
        <w:t xml:space="preserve"> </w:t>
      </w:r>
      <w:r>
        <w:t xml:space="preserve">Singapore Singapore</w:t>
      </w:r>
    </w:p>
    <w:bookmarkStart w:id="20" w:name="Xacfc3d240f8675545472e76c7d91ac6c4d2d5b0"/>
    <w:p>
      <w:pPr>
        <w:pStyle w:val="Heading2"/>
      </w:pPr>
      <w:r>
        <w:t xml:space="preserve">I. Introduction: The Critical Nature of Meteorological Science</w:t>
      </w:r>
    </w:p>
    <w:p>
      <w:pPr>
        <w:pStyle w:val="FirstParagraph"/>
      </w:pPr>
      <w:r>
        <w:br/>
      </w:r>
      <w:r>
        <w:t xml:space="preserve">In the modern era, the study of atmospheric phenomena is not merely an academic pursuit but a fundamental pillar of societal stability and economic planning. This report focuses on the vital role played by a</w:t>
      </w:r>
      <w:r>
        <w:t xml:space="preserve"> </w:t>
      </w:r>
      <w:r>
        <w:rPr>
          <w:bCs/>
          <w:b/>
        </w:rPr>
        <w:t xml:space="preserve">Meteorologist</w:t>
      </w:r>
      <w:r>
        <w:t xml:space="preserve">, particularly within the unique geographical and climatic context of Singapore Singapore. While meteorology is often viewed through the lens of daily weather forecasting for general consumption, its implications extend far beyond whether one needs an umbrella or sunscreen. In a nation defined by its status as a global maritime hub and a dense urban environment, precision in understanding atmospheric dynamics is crucial for safety, agriculture, aviation, and public health.</w:t>
      </w:r>
      <w:r>
        <w:br/>
      </w:r>
      <w:r>
        <w:br/>
      </w:r>
      <w:r>
        <w:t xml:space="preserve">This book report explores the intricate relationship between scientific meteorological study and the practical application of weather data in Singapore Singapore. By examining the specific challenges posed by tropical rainforest climates, we can appreciate why a</w:t>
      </w:r>
      <w:r>
        <w:t xml:space="preserve"> </w:t>
      </w:r>
      <w:r>
        <w:rPr>
          <w:bCs/>
          <w:b/>
        </w:rPr>
        <w:t xml:space="preserve">Meteorologist</w:t>
      </w:r>
      <w:r>
        <w:t xml:space="preserve"> </w:t>
      </w:r>
      <w:r>
        <w:t xml:space="preserve">is an essential professional in this region. The document aims to illustrate how weather science is adapted to serve the specific needs of a city-state that operates 24/7, making accurate predictions and rapid response mechanisms indispensable.</w:t>
      </w:r>
      <w:r>
        <w:br/>
      </w:r>
      <w:r>
        <w:br/>
      </w:r>
    </w:p>
    <w:bookmarkEnd w:id="20"/>
    <w:bookmarkStart w:id="21" w:name="Xab3c1ed4b67835972e1527d4cb300fe2b45f2ed"/>
    <w:p>
      <w:pPr>
        <w:pStyle w:val="Heading2"/>
      </w:pPr>
      <w:r>
        <w:t xml:space="preserve">II. Understanding the Tropical Context of Singapore Singapore</w:t>
      </w:r>
    </w:p>
    <w:p>
      <w:pPr>
        <w:pStyle w:val="FirstParagraph"/>
      </w:pPr>
      <w:r>
        <w:br/>
      </w:r>
      <w:r>
        <w:t xml:space="preserve">To understand the work of a</w:t>
      </w:r>
      <w:r>
        <w:t xml:space="preserve"> </w:t>
      </w:r>
      <w:r>
        <w:rPr>
          <w:bCs/>
          <w:b/>
        </w:rPr>
        <w:t xml:space="preserve">Meteorologist</w:t>
      </w:r>
      <w:r>
        <w:t xml:space="preserve">, one must first understand the environment they operate in: Singapore Singapore. Located just one degree north of the equator, this nation experiences a tropical rainforest climate characterized by high humidity, uniform temperature distribution throughout the year, and abundant rainfall. Unlike temperate regions that experience distinct seasons of winter and summer, Singapore Singapore is defined by variability rather than seasonality.</w:t>
      </w:r>
      <w:r>
        <w:br/>
      </w:r>
      <w:r>
        <w:br/>
      </w:r>
      <w:r>
        <w:t xml:space="preserve">The primary driver of weather changes in this region is not temperature shifts between seasons, but rather the monsoon cycles. These include the Northeast Monsoon (December to early March), Southwest Monsoon (June to September), and the inter-monsoon periods. Each period brings distinct weather patterns, from heavy downpours associated with squall lines during the inter-monsoon phases to relatively calmer skies during certain monsoon troughs.</w:t>
      </w:r>
      <w:r>
        <w:br/>
      </w:r>
      <w:r>
        <w:br/>
      </w:r>
      <w:r>
        <w:t xml:space="preserve">A</w:t>
      </w:r>
      <w:r>
        <w:t xml:space="preserve"> </w:t>
      </w:r>
      <w:r>
        <w:rPr>
          <w:bCs/>
          <w:b/>
        </w:rPr>
        <w:t xml:space="preserve">Meteorologist</w:t>
      </w:r>
      <w:r>
        <w:t xml:space="preserve"> </w:t>
      </w:r>
      <w:r>
        <w:t xml:space="preserve">specializing in this region must possess a deep understanding of these cyclical patterns. The challenge is not predicting the arrival of winter, but rather forecasting short-term convective storms, thunderstorms, and the potential for flash floods that can disrupt daily life in Singapore Singapore. The density of urban infrastructure means that water drainage systems are easily overwhelmed by sudden deluges, making accurate micro-climate forecasting a matter of public safety.</w:t>
      </w:r>
      <w:r>
        <w:br/>
      </w:r>
      <w:r>
        <w:br/>
      </w:r>
    </w:p>
    <w:bookmarkEnd w:id="21"/>
    <w:bookmarkStart w:id="25" w:name="Xf0198edc062961b8db26c701b5624f9ba04bfac"/>
    <w:p>
      <w:pPr>
        <w:pStyle w:val="Heading2"/>
      </w:pPr>
      <w:r>
        <w:t xml:space="preserve">III. The Role and Responsibilities of a Meteorologist</w:t>
      </w:r>
    </w:p>
    <w:p>
      <w:pPr>
        <w:pStyle w:val="FirstParagraph"/>
      </w:pPr>
      <w:r>
        <w:br/>
      </w:r>
      <w:r>
        <w:t xml:space="preserve">The professional title</w:t>
      </w:r>
      <w:r>
        <w:t xml:space="preserve"> </w:t>
      </w:r>
      <w:r>
        <w:rPr>
          <w:bCs/>
          <w:b/>
        </w:rPr>
        <w:t xml:space="preserve">Meteorologist</w:t>
      </w:r>
      <w:r>
        <w:t xml:space="preserve"> </w:t>
      </w:r>
      <w:r>
        <w:t xml:space="preserve">encompasses a wide range of duties that extend well beyond simple temperature readings. In the context of Singapore Singapore, the responsibilities include:</w:t>
      </w:r>
      <w:r>
        <w:br/>
      </w:r>
      <w:r>
        <w:br/>
      </w:r>
    </w:p>
    <w:bookmarkStart w:id="22" w:name="a.-advanced-data-analysis-and-modeling"/>
    <w:p>
      <w:pPr>
        <w:pStyle w:val="Heading3"/>
      </w:pPr>
      <w:r>
        <w:t xml:space="preserve">A. Advanced Data Analysis and Modeling</w:t>
      </w:r>
    </w:p>
    <w:p>
      <w:pPr>
        <w:pStyle w:val="FirstParagraph"/>
      </w:pPr>
      <w:r>
        <w:br/>
      </w:r>
      <w:r>
        <w:t xml:space="preserve">Modern meteorology relies heavily on sophisticated numerical weather prediction (NWP) models. A</w:t>
      </w:r>
      <w:r>
        <w:t xml:space="preserve"> </w:t>
      </w:r>
      <w:r>
        <w:rPr>
          <w:bCs/>
          <w:b/>
        </w:rPr>
        <w:t xml:space="preserve">Meteorologist</w:t>
      </w:r>
      <w:r>
        <w:t xml:space="preserve"> </w:t>
      </w:r>
      <w:r>
        <w:t xml:space="preserve">in Singapore Singapore utilizes supercomputing resources to run simulations that predict atmospheric behavior days in advance. These models must account for local topography, sea breezes from the surrounding Straits of Malacca and South China Sea, and urban heat island effects caused by the dense concrete jungle of Singapore Singapore.</w:t>
      </w:r>
      <w:r>
        <w:br/>
      </w:r>
      <w:r>
        <w:br/>
      </w:r>
    </w:p>
    <w:bookmarkEnd w:id="22"/>
    <w:bookmarkStart w:id="23" w:name="b.-hazard-warning-systems"/>
    <w:p>
      <w:pPr>
        <w:pStyle w:val="Heading3"/>
      </w:pPr>
      <w:r>
        <w:t xml:space="preserve">B. Hazard Warning Systems</w:t>
      </w:r>
    </w:p>
    <w:p>
      <w:pPr>
        <w:pStyle w:val="FirstParagraph"/>
      </w:pPr>
      <w:r>
        <w:br/>
      </w:r>
      <w:r>
        <w:t xml:space="preserve">One of the most critical functions is early warning systems for severe weather. In Singapore Singapore, this includes alerts for lightning activity (Thundery Activity Index or TAI), haze events resulting from regional biomass burning, and tropical cyclones that may form in the South China Sea. While Singapore itself is rarely hit directly by typhoons, the</w:t>
      </w:r>
      <w:r>
        <w:t xml:space="preserve"> </w:t>
      </w:r>
      <w:r>
        <w:rPr>
          <w:bCs/>
          <w:b/>
        </w:rPr>
        <w:t xml:space="preserve">Meteorologist</w:t>
      </w:r>
      <w:r>
        <w:t xml:space="preserve"> </w:t>
      </w:r>
      <w:r>
        <w:t xml:space="preserve">must interpret data regarding these distant storms to predict their indirect effects, such as increased swell for maritime operations or changes in wind patterns affecting aviation.</w:t>
      </w:r>
      <w:r>
        <w:br/>
      </w:r>
      <w:r>
        <w:br/>
      </w:r>
    </w:p>
    <w:bookmarkEnd w:id="23"/>
    <w:bookmarkStart w:id="24" w:name="c.-aviation-and-maritime-safety"/>
    <w:p>
      <w:pPr>
        <w:pStyle w:val="Heading3"/>
      </w:pPr>
      <w:r>
        <w:t xml:space="preserve">C. Aviation and Maritime Safety</w:t>
      </w:r>
    </w:p>
    <w:p>
      <w:pPr>
        <w:pStyle w:val="FirstParagraph"/>
      </w:pPr>
      <w:r>
        <w:br/>
      </w:r>
      <w:r>
        <w:t xml:space="preserve">Given that Singapore Singapore is a major aviation hub with Changi Airport serving millions of passengers annually, meteorological precision is paramount. A</w:t>
      </w:r>
      <w:r>
        <w:t xml:space="preserve"> </w:t>
      </w:r>
      <w:r>
        <w:rPr>
          <w:bCs/>
          <w:b/>
        </w:rPr>
        <w:t xml:space="preserve">Meteorologist</w:t>
      </w:r>
      <w:r>
        <w:t xml:space="preserve"> </w:t>
      </w:r>
      <w:r>
        <w:t xml:space="preserve">provides specific reports on wind shear, visibility, and cloud bases to ensure safe takeoffs and landings. Similarly, for the Port of Singapore, which handles some of the highest cargo volumes globally, accurate forecasts regarding sea state and visibility are essential for logistics efficiency.</w:t>
      </w:r>
      <w:r>
        <w:br/>
      </w:r>
      <w:r>
        <w:br/>
      </w:r>
    </w:p>
    <w:bookmarkEnd w:id="24"/>
    <w:bookmarkEnd w:id="25"/>
    <w:bookmarkStart w:id="26" w:name="Xed1f6199766ada01d825aa0de6c46ac5b68b397"/>
    <w:p>
      <w:pPr>
        <w:pStyle w:val="Heading2"/>
      </w:pPr>
      <w:r>
        <w:t xml:space="preserve">IV. Challenges Faced in Singapore Singapore</w:t>
      </w:r>
    </w:p>
    <w:p>
      <w:pPr>
        <w:pStyle w:val="FirstParagraph"/>
      </w:pPr>
      <w:r>
        <w:br/>
      </w:r>
      <w:r>
        <w:t xml:space="preserve">Despite advanced technology, meteorologists face unique challenges in predicting weather accurately in a tropical urban setting. The phenomenon of "urban heat islands" means that the city center of Singapore Singapore can be several degrees warmer than rural areas or nearby islands. This temperature differential can trigger localized convection and thunderstorms that are difficult to predict using large-scale global models.</w:t>
      </w:r>
      <w:r>
        <w:br/>
      </w:r>
      <w:r>
        <w:br/>
      </w:r>
      <w:r>
        <w:t xml:space="preserve">Furthermore, climate change poses a growing threat. Rising global temperatures may lead to more intense rainfall events and higher sea levels, impacting the coastal regions of Singapore Singapore. A forward-thinking</w:t>
      </w:r>
      <w:r>
        <w:t xml:space="preserve"> </w:t>
      </w:r>
      <w:r>
        <w:rPr>
          <w:bCs/>
          <w:b/>
        </w:rPr>
        <w:t xml:space="preserve">Meteorologist</w:t>
      </w:r>
      <w:r>
        <w:t xml:space="preserve"> </w:t>
      </w:r>
      <w:r>
        <w:t xml:space="preserve">must not only analyze current data but also contribute to long-term climate studies to help urban planners adapt infrastructure for future resilience. The integration of climate science with immediate weather forecasting is a new frontier in the field.</w:t>
      </w:r>
      <w:r>
        <w:br/>
      </w:r>
      <w:r>
        <w:br/>
      </w:r>
      <w:r>
        <w:t xml:space="preserve">Haze remains another significant issue. During dry periods, smoke from forest fires in neighboring regions can drift over Singapore Singapore, reducing air quality and visibility. A</w:t>
      </w:r>
      <w:r>
        <w:t xml:space="preserve"> </w:t>
      </w:r>
      <w:r>
        <w:rPr>
          <w:bCs/>
          <w:b/>
        </w:rPr>
        <w:t xml:space="preserve">Meteorologist</w:t>
      </w:r>
      <w:r>
        <w:t xml:space="preserve"> </w:t>
      </w:r>
      <w:r>
        <w:t xml:space="preserve">must collaborate with environmental agencies to model the transport of particulate matter and provide accurate forecasts regarding haze intensity, allowing the public to take necessary health precautions.</w:t>
      </w:r>
      <w:r>
        <w:br/>
      </w:r>
      <w:r>
        <w:br/>
      </w:r>
    </w:p>
    <w:bookmarkEnd w:id="26"/>
    <w:bookmarkStart w:id="27" w:name="v.-conclusion-the-indispensable-expert"/>
    <w:p>
      <w:pPr>
        <w:pStyle w:val="Heading2"/>
      </w:pPr>
      <w:r>
        <w:t xml:space="preserve">V. Conclusion: The Indispensable Expert</w:t>
      </w:r>
    </w:p>
    <w:p>
      <w:pPr>
        <w:pStyle w:val="FirstParagraph"/>
      </w:pPr>
      <w:r>
        <w:br/>
      </w:r>
      <w:r>
        <w:t xml:space="preserve">In conclusion, the role of a</w:t>
      </w:r>
      <w:r>
        <w:t xml:space="preserve"> </w:t>
      </w:r>
      <w:r>
        <w:rPr>
          <w:bCs/>
          <w:b/>
        </w:rPr>
        <w:t xml:space="preserve">Meteorologist</w:t>
      </w:r>
      <w:r>
        <w:t xml:space="preserve"> </w:t>
      </w:r>
      <w:r>
        <w:t xml:space="preserve">in Singapore Singapore is far more complex and critical than that of a standard weather forecaster. It requires a blend of scientific expertise, technological proficiency, and an acute awareness of local geographical nuances. The unique tropical environment of Singapore Singapore demands precise monitoring and analysis to mitigate risks associated with heavy rainfall, haze, lightning, and indirect tropical storm impacts.</w:t>
      </w:r>
      <w:r>
        <w:br/>
      </w:r>
      <w:r>
        <w:br/>
      </w:r>
      <w:r>
        <w:t xml:space="preserve">As climate change intensifies weather patterns worldwide, the importance of accurate meteorological services in a densely populated city-state like Singapore Singapore cannot be overstated. The</w:t>
      </w:r>
      <w:r>
        <w:t xml:space="preserve"> </w:t>
      </w:r>
      <w:r>
        <w:rPr>
          <w:bCs/>
          <w:b/>
        </w:rPr>
        <w:t xml:space="preserve">Meteorologist</w:t>
      </w:r>
      <w:r>
        <w:t xml:space="preserve"> </w:t>
      </w:r>
      <w:r>
        <w:t xml:space="preserve">serves as the guardian of public safety and economic stability, translating complex atmospheric data into actionable intelligence for government agencies, businesses, and individual citizens.</w:t>
      </w:r>
      <w:r>
        <w:br/>
      </w:r>
      <w:r>
        <w:br/>
      </w:r>
      <w:r>
        <w:t xml:space="preserve">This report highlights that understanding meteorology is not just about knowing if it will rain; it is about comprehending the delicate balance of nature in a highly engineered environment. For stakeholders in Singapore Singapore, investing in and respecting the expertise of</w:t>
      </w:r>
      <w:r>
        <w:t xml:space="preserve"> </w:t>
      </w:r>
      <w:r>
        <w:rPr>
          <w:bCs/>
          <w:b/>
        </w:rPr>
        <w:t xml:space="preserve">Meteorologist</w:t>
      </w:r>
      <w:r>
        <w:t xml:space="preserve"> </w:t>
      </w:r>
      <w:r>
        <w:t xml:space="preserve">professionals is essential for maintaining the nation's resilience and prosperity against an unpredictable climate.</w:t>
      </w:r>
      <w:r>
        <w:br/>
      </w:r>
      <w:r>
        <w:br/>
      </w:r>
      <w:r>
        <w:t xml:space="preserve">By studying these dynamics, we gain a deeper appreciation for the scientific efforts that keep Singapore Singapore running smoothly, regardless of the weather conditions outside. The synergy between human ingenuity and atmospheric science defines the modern experience in this vibrant global city.</w:t>
      </w:r>
      <w:r>
        <w:br/>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Singapore</dc:title>
  <dc:creator/>
  <dc:language>en</dc:language>
  <cp:keywords/>
  <dcterms:created xsi:type="dcterms:W3CDTF">2026-07-30T06:15:47Z</dcterms:created>
  <dcterms:modified xsi:type="dcterms:W3CDTF">2026-07-30T06:15:47Z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