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Science</w:t>
      </w:r>
      <w:r>
        <w:t xml:space="preserve"> </w:t>
      </w:r>
      <w:r>
        <w:t xml:space="preserve">and</w:t>
      </w:r>
      <w:r>
        <w:t xml:space="preserve"> </w:t>
      </w:r>
      <w:r>
        <w:t xml:space="preserve">Significance</w:t>
      </w:r>
      <w:r>
        <w:t xml:space="preserve"> </w:t>
      </w:r>
      <w:r>
        <w:t xml:space="preserve">of</w:t>
      </w:r>
      <w:r>
        <w:t xml:space="preserve"> </w:t>
      </w:r>
      <w:r>
        <w:t xml:space="preserve">Meteorology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da7cbd86be0e3cf9ed418c362d470e0b0b036da"/>
    <w:p>
      <w:pPr>
        <w:pStyle w:val="Heading1"/>
      </w:pPr>
      <w:r>
        <w:t xml:space="preserve">Meteorological Dynamics in the Highveld: A Comprehensive Analysis</w:t>
      </w:r>
    </w:p>
    <w:p>
      <w:pPr>
        <w:pStyle w:val="FirstParagraph"/>
      </w:pPr>
      <w:r>
        <w:rPr>
          <w:bCs/>
          <w:b/>
        </w:rPr>
        <w:t xml:space="preserve">Date:</w:t>
      </w:r>
      <w:r>
        <w:t xml:space="preserve"> </w:t>
      </w:r>
      <w:r>
        <w:t xml:space="preserve">October 26, 2023</w:t>
      </w:r>
      <w:r>
        <w:br/>
      </w:r>
      <w:r>
        <w:rPr>
          <w:bCs/>
          <w:b/>
        </w:rPr>
        <w:t xml:space="preserve">Subject:</w:t>
      </w:r>
      <w:r>
        <w:rPr>
          <w:iCs/>
          <w:i/>
        </w:rPr>
        <w:t xml:space="preserve">The Role and Impact of Meteorology in South Africa, Johannesburg</w:t>
      </w:r>
    </w:p>
    <w:bookmarkStart w:id="20" w:name="i.-introduction-to-the-subject"/>
    <w:p>
      <w:pPr>
        <w:pStyle w:val="Heading2"/>
      </w:pPr>
      <w:r>
        <w:t xml:space="preserve">I. Introduction to the Subject</w:t>
      </w:r>
    </w:p>
    <w:p>
      <w:pPr>
        <w:pStyle w:val="FirstParagraph"/>
      </w:pPr>
      <w:r>
        <w:t xml:space="preserve">Meteorology is far more than the mere prediction of rain or sunshine; it is a critical scientific discipline that governs agricultural planning, aviation safety, disaster management, and daily urban life. This report serves as an analytical review of meteorological principles as they specifically apply to</w:t>
      </w:r>
      <w:r>
        <w:t xml:space="preserve"> </w:t>
      </w:r>
      <w:r>
        <w:rPr>
          <w:bCs/>
          <w:b/>
        </w:rPr>
        <w:t xml:space="preserve">South Africa Johannesburg</w:t>
      </w:r>
      <w:r>
        <w:t xml:space="preserve">. By examining the unique climatic conditions of this high-altitude metropolitan hub within the broader context of</w:t>
      </w:r>
      <w:r>
        <w:t xml:space="preserve"> </w:t>
      </w:r>
      <w:r>
        <w:rPr>
          <w:bCs/>
          <w:b/>
        </w:rPr>
        <w:t xml:space="preserve">South Africa</w:t>
      </w:r>
      <w:r>
        <w:t xml:space="preserve">, we can appreciate why accurate meteorological data is indispensable for both government policy and individual citizens. The focus of this study is not merely on theoretical atmospheric science, but on its practical application in one of Africa’s most economically significant cities.</w:t>
      </w:r>
    </w:p>
    <w:bookmarkEnd w:id="20"/>
    <w:bookmarkStart w:id="21" w:name="X7c114c2957bc2567ed3e7544346ee987edeab6a"/>
    <w:p>
      <w:pPr>
        <w:pStyle w:val="Heading2"/>
      </w:pPr>
      <w:r>
        <w:t xml:space="preserve">II. Geographical and Climatic Context of South Africa Johannesburg</w:t>
      </w:r>
    </w:p>
    <w:p>
      <w:pPr>
        <w:pStyle w:val="FirstParagraph"/>
      </w:pPr>
      <w:r>
        <w:t xml:space="preserve">To understand the necessity of precise meteorological tracking in</w:t>
      </w:r>
      <w:r>
        <w:t xml:space="preserve"> </w:t>
      </w:r>
      <w:r>
        <w:rPr>
          <w:bCs/>
          <w:b/>
        </w:rPr>
        <w:t xml:space="preserve">South Africa Johannesburg</w:t>
      </w:r>
      <w:r>
        <w:t xml:space="preserve">, one must first understand the geographical setting. Located on the Highveld plateau at an elevation of approximately 1,753 meters (5,751 feet) above sea level,</w:t>
      </w:r>
      <w:r>
        <w:t xml:space="preserve"> </w:t>
      </w:r>
      <w:r>
        <w:rPr>
          <w:bCs/>
          <w:b/>
        </w:rPr>
        <w:t xml:space="preserve">Johannesburg</w:t>
      </w:r>
      <w:r>
        <w:t xml:space="preserve"> </w:t>
      </w:r>
      <w:r>
        <w:t xml:space="preserve">experiences a subtropical highland climate. This altitude drastically influences temperature fluctuations and weather patterns compared to coastal regions in</w:t>
      </w:r>
      <w:r>
        <w:t xml:space="preserve"> </w:t>
      </w:r>
      <w:r>
        <w:rPr>
          <w:bCs/>
          <w:b/>
        </w:rPr>
        <w:t xml:space="preserve">South Africa</w:t>
      </w:r>
      <w:r>
        <w:t xml:space="preserve">.</w:t>
      </w:r>
    </w:p>
    <w:p>
      <w:pPr>
        <w:pStyle w:val="BodyText"/>
      </w:pPr>
      <w:r>
        <w:t xml:space="preserve">The city is characterized by hot summers with frequent afternoon thunderstorms and cool to cold winters with clear skies. The interaction between the interior plateau’s heat and the surrounding mountain ranges creates a volatile atmosphere during certain seasons. For residents of</w:t>
      </w:r>
      <w:r>
        <w:t xml:space="preserve"> </w:t>
      </w:r>
      <w:r>
        <w:rPr>
          <w:bCs/>
          <w:b/>
        </w:rPr>
        <w:t xml:space="preserve">South Africa Johannesburg</w:t>
      </w:r>
      <w:r>
        <w:t xml:space="preserve">, this means that weather conditions can change rapidly, often within hours. A morning that begins crisp and sunny may turn into a chaotic evening with hail, strong winds, and torrential rain if the atmospheric pressure drops unexpectedly. This volatility underscores the importance of real-time meteorological monitoring.</w:t>
      </w:r>
    </w:p>
    <w:bookmarkEnd w:id="21"/>
    <w:bookmarkStart w:id="22" w:name="Xba9eb66b3936c082c1ded22ee89e07a0482b91d"/>
    <w:p>
      <w:pPr>
        <w:pStyle w:val="Heading2"/>
      </w:pPr>
      <w:r>
        <w:t xml:space="preserve">III. The Role of Meteorology in Agriculture</w:t>
      </w:r>
    </w:p>
    <w:p>
      <w:pPr>
        <w:pStyle w:val="FirstParagraph"/>
      </w:pPr>
      <w:r>
        <w:t xml:space="preserve">Agriculture remains a vital sector for</w:t>
      </w:r>
      <w:r>
        <w:t xml:space="preserve"> </w:t>
      </w:r>
      <w:r>
        <w:rPr>
          <w:bCs/>
          <w:b/>
        </w:rPr>
        <w:t xml:space="preserve">South Africa</w:t>
      </w:r>
      <w:r>
        <w:t xml:space="preserve">, serving as both a domestic food source and an export economy. While</w:t>
      </w:r>
      <w:r>
        <w:t xml:space="preserve"> </w:t>
      </w:r>
      <w:r>
        <w:rPr>
          <w:bCs/>
          <w:b/>
        </w:rPr>
        <w:t xml:space="preserve">Johannesburg</w:t>
      </w:r>
      <w:r>
        <w:t xml:space="preserve"> </w:t>
      </w:r>
      <w:r>
        <w:t xml:space="preserve">itself is an urban center, the surrounding Gauteng province and the broader Highveld region are significant agricultural zones. Meteorologists play a pivotal role here by providing seasonal forecasts that guide farmers on planting and harvesting schedules.</w:t>
      </w:r>
    </w:p>
    <w:p>
      <w:pPr>
        <w:pStyle w:val="BodyText"/>
      </w:pPr>
      <w:r>
        <w:t xml:space="preserve">Inaccurate weather predictions can lead to catastrophic crop losses. For instance, if a meteorologist fails to predict an early frost in winter, maize crops may be decimated. Conversely, misjudging the onset of the summer rainy season can lead to waterlogging or drought stress for crops. Therefore, the work of a meteorologist in</w:t>
      </w:r>
      <w:r>
        <w:t xml:space="preserve"> </w:t>
      </w:r>
      <w:r>
        <w:rPr>
          <w:bCs/>
          <w:b/>
        </w:rPr>
        <w:t xml:space="preserve">South Africa</w:t>
      </w:r>
      <w:r>
        <w:t xml:space="preserve"> </w:t>
      </w:r>
      <w:r>
        <w:t xml:space="preserve">directly impacts food security and economic stability. The integration of satellite imagery and ground-based radar stations around</w:t>
      </w:r>
      <w:r>
        <w:t xml:space="preserve"> </w:t>
      </w:r>
      <w:r>
        <w:rPr>
          <w:bCs/>
          <w:b/>
        </w:rPr>
        <w:t xml:space="preserve">Johannesburg</w:t>
      </w:r>
      <w:r>
        <w:t xml:space="preserve"> </w:t>
      </w:r>
      <w:r>
        <w:t xml:space="preserve">allows for hyper-local forecasting that benefits not just the city dwellers but also the peri-urban farming communities.</w:t>
      </w:r>
    </w:p>
    <w:bookmarkEnd w:id="22"/>
    <w:bookmarkStart w:id="23" w:name="Xe1bdc714cc7caca34e7290a625d97bde1f61526"/>
    <w:p>
      <w:pPr>
        <w:pStyle w:val="Heading2"/>
      </w:pPr>
      <w:r>
        <w:t xml:space="preserve">IV. Urban Planning and Disaster Management</w:t>
      </w:r>
    </w:p>
    <w:p>
      <w:pPr>
        <w:pStyle w:val="FirstParagraph"/>
      </w:pPr>
      <w:r>
        <w:t xml:space="preserve">The urban landscape of</w:t>
      </w:r>
      <w:r>
        <w:t xml:space="preserve"> </w:t>
      </w:r>
      <w:r>
        <w:rPr>
          <w:bCs/>
          <w:b/>
        </w:rPr>
        <w:t xml:space="preserve">Johannesburg</w:t>
      </w:r>
      <w:r>
        <w:rPr>
          <w:iCs/>
          <w:i/>
        </w:rPr>
        <w:t xml:space="preserve">,</w:t>
      </w:r>
      <w:r>
        <w:t xml:space="preserve"> </w:t>
      </w:r>
      <w:r>
        <w:t xml:space="preserve">often referred to as "Egoli" or the City of Gold,</w:t>
      </w:r>
      <w:r>
        <w:t xml:space="preserve"> </w:t>
      </w:r>
      <w:r>
        <w:t xml:space="preserve">faces unique challenges related to weather. Stormwater management is a critical concern, especially during the summer months when convective storms can overwhelm drainage systems. Meteorologists provide early warnings for severe thunderstorms that bring hail and heavy precipitation.</w:t>
      </w:r>
    </w:p>
    <w:p>
      <w:pPr>
        <w:pStyle w:val="BodyText"/>
      </w:pPr>
      <w:r>
        <w:t xml:space="preserve">In</w:t>
      </w:r>
      <w:r>
        <w:t xml:space="preserve"> </w:t>
      </w:r>
      <w:r>
        <w:rPr>
          <w:bCs/>
          <w:b/>
        </w:rPr>
        <w:t xml:space="preserve">South Africa</w:t>
      </w:r>
      <w:r>
        <w:t xml:space="preserve">, these warnings are crucial for municipal authorities in Gauteng to issue alerts to residents regarding potential flooding, landslides on steep slopes, and infrastructure damage. The economic cost of ignoring meteorological data is high; businesses in the Central Business District (CBD) and suburban commercial hubs suffer losses from water damage when proper preparation is not made based on weather forecasts. Thus, meteorology acts as a silent guardian of urban infrastructure in</w:t>
      </w:r>
      <w:r>
        <w:t xml:space="preserve"> </w:t>
      </w:r>
      <w:r>
        <w:rPr>
          <w:bCs/>
          <w:b/>
        </w:rPr>
        <w:t xml:space="preserve">South Africa Johannesburg</w:t>
      </w:r>
      <w:r>
        <w:t xml:space="preserve">.</w:t>
      </w:r>
    </w:p>
    <w:bookmarkEnd w:id="23"/>
    <w:bookmarkStart w:id="24" w:name="v.-public-health-and-safety"/>
    <w:p>
      <w:pPr>
        <w:pStyle w:val="Heading2"/>
      </w:pPr>
      <w:r>
        <w:t xml:space="preserve">V. Public Health and Safety</w:t>
      </w:r>
    </w:p>
    <w:p>
      <w:pPr>
        <w:pStyle w:val="FirstParagraph"/>
      </w:pPr>
      <w:r>
        <w:t xml:space="preserve">Beyond physical infrastructure, meteorology is deeply intertwined with public health in</w:t>
      </w:r>
      <w:r>
        <w:t xml:space="preserve"> </w:t>
      </w:r>
      <w:r>
        <w:rPr>
          <w:bCs/>
          <w:b/>
        </w:rPr>
        <w:t xml:space="preserve">Johannesburg</w:t>
      </w:r>
      <w:r>
        <w:t xml:space="preserve">. High UV indices are a significant concern due to the thinning atmosphere at higher altitudes. Meteorological services provide daily UV radiation forecasts, advising residents on safe sun exposure times. This is particularly important for skin cancer prevention.</w:t>
      </w:r>
    </w:p>
    <w:p>
      <w:pPr>
        <w:pStyle w:val="BodyText"/>
      </w:pPr>
      <w:r>
        <w:t xml:space="preserve">Furthermore, during winter months in</w:t>
      </w:r>
      <w:r>
        <w:t xml:space="preserve"> </w:t>
      </w:r>
      <w:r>
        <w:rPr>
          <w:bCs/>
          <w:b/>
        </w:rPr>
        <w:t xml:space="preserve">South Africa Johannesburg</w:t>
      </w:r>
      <w:r>
        <w:t xml:space="preserve">, temperature inversions can trap air pollutants close to the ground. Meteorologists analyze wind patterns and atmospheric stability to predict days when air quality will deteriorate. These forecasts allow health authorities and citizens to take necessary precautions, such as limiting outdoor activities for vulnerable populations. The holistic approach of modern meteorology in</w:t>
      </w:r>
      <w:r>
        <w:t xml:space="preserve"> </w:t>
      </w:r>
      <w:r>
        <w:rPr>
          <w:bCs/>
          <w:b/>
        </w:rPr>
        <w:t xml:space="preserve">South Africa</w:t>
      </w:r>
      <w:r>
        <w:t xml:space="preserve"> </w:t>
      </w:r>
      <w:r>
        <w:t xml:space="preserve">thus extends beyond weather prediction into the realm of public safety and health advocacy.</w:t>
      </w:r>
    </w:p>
    <w:bookmarkEnd w:id="24"/>
    <w:bookmarkStart w:id="25" w:name="vi.-aviation-and-economic-impact"/>
    <w:p>
      <w:pPr>
        <w:pStyle w:val="Heading2"/>
      </w:pPr>
      <w:r>
        <w:t xml:space="preserve">VI. Aviation and Economic Impact</w:t>
      </w:r>
    </w:p>
    <w:p>
      <w:pPr>
        <w:pStyle w:val="FirstParagraph"/>
      </w:pPr>
      <w:r>
        <w:t xml:space="preserve">Johannesburg is home to OR Tambo International Airport, one of the busiest air travel hubs in Africa. The efficiency and safety of aviation are entirely dependent on meteorological accuracy. Pilots, air traffic controllers, and ground crews rely on precise data regarding wind shear, visibility, lightning activity, and turbulence.</w:t>
      </w:r>
    </w:p>
    <w:p>
      <w:pPr>
        <w:pStyle w:val="BodyText"/>
      </w:pPr>
      <w:r>
        <w:t xml:space="preserve">In</w:t>
      </w:r>
      <w:r>
        <w:t xml:space="preserve"> </w:t>
      </w:r>
      <w:r>
        <w:rPr>
          <w:bCs/>
          <w:b/>
        </w:rPr>
        <w:t xml:space="preserve">South Africa Johannesburg</w:t>
      </w:r>
      <w:r>
        <w:t xml:space="preserve">, where flight traffic is dense both domestically and internationally, a meteorological error can lead to significant delays or safety risks. The cost of these disruptions ripples through the economy, affecting logistics tourism and trade. Therefore, the presence of highly trained meteorologists who can interpret complex atmospheric models is an economic imperative for</w:t>
      </w:r>
      <w:r>
        <w:t xml:space="preserve"> </w:t>
      </w:r>
      <w:r>
        <w:rPr>
          <w:bCs/>
          <w:b/>
        </w:rPr>
        <w:t xml:space="preserve">South Africa</w:t>
      </w:r>
      <w:r>
        <w:t xml:space="preserve">. Their expertise ensures that the skies above Johannesburg remain safe and efficient.</w:t>
      </w:r>
    </w:p>
    <w:bookmarkEnd w:id="25"/>
    <w:bookmarkStart w:id="26" w:name="vii.-conclusion"/>
    <w:p>
      <w:pPr>
        <w:pStyle w:val="Heading2"/>
      </w:pPr>
      <w:r>
        <w:t xml:space="preserve">VII. Conclusion</w:t>
      </w:r>
    </w:p>
    <w:p>
      <w:pPr>
        <w:pStyle w:val="FirstParagraph"/>
      </w:pPr>
      <w:r>
        <w:t xml:space="preserve">In conclusion, this report highlights that meteorology is not a peripheral scientific interest but a central pillar of modern life in</w:t>
      </w:r>
      <w:r>
        <w:t xml:space="preserve"> </w:t>
      </w:r>
      <w:r>
        <w:rPr>
          <w:bCs/>
          <w:b/>
        </w:rPr>
        <w:t xml:space="preserve">South Africa Johannesburg</w:t>
      </w:r>
      <w:r>
        <w:t xml:space="preserve">. From protecting agricultural yields in the surrounding Highveld to ensuring the safety of urban residents against severe weather events, and from safeguarding public health through UV and pollution monitoring to facilitating global connectivity through aviation, the role of the meteorologist is multifaceted.</w:t>
      </w:r>
    </w:p>
    <w:p>
      <w:pPr>
        <w:pStyle w:val="BodyText"/>
      </w:pPr>
      <w:r>
        <w:t xml:space="preserve">The specific climatic conditions of</w:t>
      </w:r>
      <w:r>
        <w:t xml:space="preserve"> </w:t>
      </w:r>
      <w:r>
        <w:rPr>
          <w:bCs/>
          <w:b/>
        </w:rPr>
        <w:t xml:space="preserve">Johannesburg</w:t>
      </w:r>
      <w:r>
        <w:t xml:space="preserve">—driven by its altitude and location within</w:t>
      </w:r>
      <w:r>
        <w:t xml:space="preserve"> </w:t>
      </w:r>
      <w:r>
        <w:rPr>
          <w:bCs/>
          <w:b/>
        </w:rPr>
        <w:t xml:space="preserve">South Africa</w:t>
      </w:r>
      <w:r>
        <w:t xml:space="preserve">—create a dynamic environment where weather forecasting is both challenging and essential. As climate change alters traditional patterns, the demand for accurate meteorological insights will only grow. It is imperative that society continues to support and value the work of meteorologists in</w:t>
      </w:r>
      <w:r>
        <w:t xml:space="preserve"> </w:t>
      </w:r>
      <w:r>
        <w:rPr>
          <w:bCs/>
          <w:b/>
        </w:rPr>
        <w:t xml:space="preserve">South Africa Johannesburg</w:t>
      </w:r>
      <w:r>
        <w:t xml:space="preserve">, recognizing them as key stakeholders in maintaining economic stability, public safety, and environmental awareness.</w:t>
      </w:r>
    </w:p>
    <w:p>
      <w:pPr>
        <w:pStyle w:val="BodyText"/>
      </w:pPr>
      <w:r>
        <w:t xml:space="preserve">The integration of advanced technology with traditional meteorological science will continue to be the driving force behind resilience in</w:t>
      </w:r>
      <w:r>
        <w:t xml:space="preserve"> </w:t>
      </w:r>
      <w:r>
        <w:rPr>
          <w:bCs/>
          <w:b/>
        </w:rPr>
        <w:t xml:space="preserve">South Africa</w:t>
      </w:r>
      <w:r>
        <w:t xml:space="preserve">. For the residents of</w:t>
      </w:r>
      <w:r>
        <w:t xml:space="preserve"> </w:t>
      </w:r>
      <w:r>
        <w:rPr>
          <w:bCs/>
          <w:b/>
        </w:rPr>
        <w:t xml:space="preserve">Johannesburg</w:t>
      </w:r>
      <w:r>
        <w:t xml:space="preserve">, understanding these dynamics fosters a deeper appreciation for the invisible forces that shape their daily existence, reinforcing the vital connection between human activity and atmospheric science.</w:t>
      </w:r>
    </w:p>
    <w:p>
      <w:pPr>
        <w:pStyle w:val="BodyText"/>
      </w:pPr>
      <w:r>
        <w:rPr>
          <w:iCs/>
          <w:i/>
        </w:rPr>
        <w:t xml:space="preserve">This report was compiled to emphasize the critical intersection of meteorological science and urban life in one of Africa’s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Science and Significance of Meteorology in South Africa, Johannesburg</dc:title>
  <dc:creator/>
  <cp:keywords/>
  <dcterms:created xsi:type="dcterms:W3CDTF">2026-07-30T07:12:11Z</dcterms:created>
  <dcterms:modified xsi:type="dcterms:W3CDTF">2026-07-30T07:12:11Z</dcterms:modified>
</cp:coreProperties>
</file>

<file path=docProps/custom.xml><?xml version="1.0" encoding="utf-8"?>
<Properties xmlns="http://schemas.openxmlformats.org/officeDocument/2006/custom-properties" xmlns:vt="http://schemas.openxmlformats.org/officeDocument/2006/docPropsVTypes"/>
</file>