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meteorologist-book-report"/>
    <w:p>
      <w:pPr>
        <w:pStyle w:val="Heading1"/>
      </w:pPr>
      <w:r>
        <w:t xml:space="preserve">Meteorologist Book Report</w:t>
      </w:r>
    </w:p>
    <w:p>
      <w:pPr>
        <w:pStyle w:val="FirstParagraph"/>
      </w:pPr>
      <w:r>
        <w:rPr>
          <w:bCs/>
          <w:b/>
        </w:rPr>
        <w:t xml:space="preserve">Title:</w:t>
      </w:r>
      <w:r>
        <w:t xml:space="preserve"> </w:t>
      </w:r>
      <w:r>
        <w:t xml:space="preserve">Navigating the Elements: The Critical Importance of Meteorology in Coastal East Africa</w:t>
      </w:r>
    </w:p>
    <w:p>
      <w:pPr>
        <w:pStyle w:val="BodyText"/>
      </w:pPr>
      <w:r>
        <w:rPr>
          <w:bCs/>
          <w:b/>
        </w:rPr>
        <w:t xml:space="preserve">Subject Focus:</w:t>
      </w:r>
      <w:r>
        <w:t xml:space="preserve"> </w:t>
      </w:r>
      <w:r>
        <w:t xml:space="preserve">The role of the Meteorologist in enhancing resilience, agriculture, and safety.</w:t>
      </w:r>
    </w:p>
    <w:p>
      <w:pPr>
        <w:pStyle w:val="BodyText"/>
      </w:pPr>
      <w:r>
        <w:rPr>
          <w:bCs/>
          <w:b/>
        </w:rPr>
        <w:t xml:space="preserve">Geographic Context:</w:t>
      </w:r>
      <w:r>
        <w:t xml:space="preserve">Focusing specifically on Tanzania Dar es Salaam</w:t>
      </w:r>
    </w:p>
    <w:bookmarkStart w:id="20" w:name="i.-introduction-defining-the-scope"/>
    <w:p>
      <w:pPr>
        <w:pStyle w:val="Heading2"/>
      </w:pPr>
      <w:r>
        <w:t xml:space="preserve">I. Introduction: Defining the Scope</w:t>
      </w:r>
    </w:p>
    <w:p>
      <w:pPr>
        <w:pStyle w:val="FirstParagraph"/>
      </w:pPr>
      <w:r>
        <w:t xml:space="preserve">This report synthesizes key concepts regarding atmospheric science as applied to urban and coastal development. The primary subject is the professional discipline of meteorology, with a specific focus on the practical application of this knowledge by a Meteorologist operating within the unique geographic and climatic context of Tanzania Dar es Salaam. Understanding the interplay between high-level atmospheric data and local community needs is essential for sustainable development in East Africa.</w:t>
      </w:r>
    </w:p>
    <w:bookmarkEnd w:id="20"/>
    <w:bookmarkStart w:id="21" w:name="X9faac92df50841fe14bd68f25bdfd1a39c0cae2"/>
    <w:p>
      <w:pPr>
        <w:pStyle w:val="Heading2"/>
      </w:pPr>
      <w:r>
        <w:t xml:space="preserve">II. The Unique Climatic Profile of Tanzania Dar es Salaam</w:t>
      </w:r>
    </w:p>
    <w:p>
      <w:pPr>
        <w:pStyle w:val="FirstParagraph"/>
      </w:pPr>
      <w:r>
        <w:t xml:space="preserve">To appreciate the work of a Meteorologist in this region, one must first understand the environment they serve. Tanzania Dar es Salaam is located on the eastern coast of Africa, bordering the Indian Ocean. This location subjects the city to a tropical monsoon climate, characterized by high humidity and two distinct rainy seasons: "Vuli" (the short rains from October to December) and "Masika" (the long rains from March to May). The remainder of the year is generally warm but drier.</w:t>
      </w:r>
    </w:p>
    <w:p>
      <w:pPr>
        <w:pStyle w:val="BodyText"/>
      </w:pPr>
      <w:r>
        <w:t xml:space="preserve">The proximity to the ocean creates a complex microclimate. Sea breezes moderate temperatures, yet they also bring significant moisture that can lead to rapid saturation of soil and urban drainage systems. For any Meteorologist analyzing this region, the challenge lies not just in predicting rain, but in predicting intensity, duration, and localized flash flooding risks which are increasingly prevalent due to urbanization.</w:t>
      </w:r>
    </w:p>
    <w:bookmarkEnd w:id="21"/>
    <w:bookmarkStart w:id="22" w:name="Xce91e53c7181d019ca3d34f3b1d91473982872b"/>
    <w:p>
      <w:pPr>
        <w:pStyle w:val="Heading2"/>
      </w:pPr>
      <w:r>
        <w:t xml:space="preserve">III. The Role of the Meteorologist in Disaster Risk Reduction</w:t>
      </w:r>
    </w:p>
    <w:p>
      <w:pPr>
        <w:pStyle w:val="FirstParagraph"/>
      </w:pPr>
      <w:r>
        <w:t xml:space="preserve">The most critical function of a Meteorologist in Tanzania Dar es Salaam is disaster risk reduction (DRR). In recent decades, the region has witnessed increasing volatility in weather patterns. A skilled Meteorologist utilizes satellite imagery and ground-based radar to monitor cyclonic activity in the Indian Ocean that may impact the Tanzanian coast.</w:t>
      </w:r>
    </w:p>
    <w:p>
      <w:pPr>
        <w:pStyle w:val="BodyText"/>
      </w:pPr>
      <w:r>
        <w:t xml:space="preserve">When severe storms approach, it is the Meteorologist who translates complex data into actionable warnings for emergency services, port authorities, and residential communities. For instance, during peak monsoon seasons, accurate forecasting allows for better management of stormwater drains and evacuation routes in low-lying areas of Tanzania Dar es Salaam. The cost of inaction or inaccurate prediction by a Meteorologist can be measured in lives lost and infrastructure destroyed.</w:t>
      </w:r>
    </w:p>
    <w:bookmarkEnd w:id="22"/>
    <w:bookmarkStart w:id="23" w:name="Xacd0216669ef5d38e82fe3393365acaef150a45"/>
    <w:p>
      <w:pPr>
        <w:pStyle w:val="Heading2"/>
      </w:pPr>
      <w:r>
        <w:t xml:space="preserve">IV. Impact on Agriculture and Food Security</w:t>
      </w:r>
    </w:p>
    <w:p>
      <w:pPr>
        <w:pStyle w:val="FirstParagraph"/>
      </w:pPr>
      <w:r>
        <w:t xml:space="preserve">Agriculture remains a cornerstone of the Tanzanian economy, even within peri-urban areas surrounding Tanzania Dar es Salaam. Smallholder farmers rely heavily on seasonal weather predictions to determine planting and harvesting schedules. Here, the Meteorologist plays an educational role.</w:t>
      </w:r>
    </w:p>
    <w:p>
      <w:pPr>
        <w:pStyle w:val="BodyText"/>
      </w:pPr>
      <w:r>
        <w:t xml:space="preserve">Reports indicate that when Meteorologists provide agro-meteorological advice—such as the optimal window for sowing maize or cashews before the onset of heavy rains—crop yields significantly improve. Conversely, failure to predict dry spells can lead to crop failure. Therefore, the communication channel between a Meteorologist and local farmers is vital for national food security.</w:t>
      </w:r>
    </w:p>
    <w:bookmarkEnd w:id="23"/>
    <w:bookmarkStart w:id="24" w:name="X8d58dcb9e5259723f38a0d4653c55aa738d32b4"/>
    <w:p>
      <w:pPr>
        <w:pStyle w:val="Heading2"/>
      </w:pPr>
      <w:r>
        <w:t xml:space="preserve">V. Urban Planning and Infrastructure Development</w:t>
      </w:r>
    </w:p>
    <w:p>
      <w:pPr>
        <w:pStyle w:val="FirstParagraph"/>
      </w:pPr>
      <w:r>
        <w:t xml:space="preserve">Tanzania Dar es Salaam is experiencing rapid urbanization, with population density increasing significantly in recent years. This growth puts immense pressure on drainage infrastructure. A Meteorologist contributes to long-term urban planning by providing historical climate data and future projections.</w:t>
      </w:r>
    </w:p>
    <w:p>
      <w:pPr>
        <w:pStyle w:val="BodyText"/>
      </w:pPr>
      <w:r>
        <w:t xml:space="preserve">For example, when designing new residential zones or expanding ports along the Tanzania Dar es Salaam coastline, engineers consult meteorological records to determine flood risk zones. A Meteorologist might advise that certain areas are prone to "king tides" combined with seasonal heavy rainfall. Ignoring these inputs leads to inefficient use of public funds and vulnerable housing stock.</w:t>
      </w:r>
    </w:p>
    <w:bookmarkEnd w:id="24"/>
    <w:bookmarkStart w:id="25" w:name="vi.-public-health-implications"/>
    <w:p>
      <w:pPr>
        <w:pStyle w:val="Heading2"/>
      </w:pPr>
      <w:r>
        <w:t xml:space="preserve">VI. Public Health Implications</w:t>
      </w:r>
    </w:p>
    <w:p>
      <w:pPr>
        <w:pStyle w:val="FirstParagraph"/>
      </w:pPr>
      <w:r>
        <w:t xml:space="preserve">The work of a Meteorologist is also directly linked to public health outcomes. In Tanzania Dar es Salaam, weather patterns influence the breeding cycles of vectors for diseases such as malaria and cholera.</w:t>
      </w:r>
    </w:p>
    <w:p>
      <w:pPr>
        <w:numPr>
          <w:ilvl w:val="0"/>
          <w:numId w:val="1001"/>
        </w:numPr>
        <w:pStyle w:val="Compact"/>
      </w:pPr>
      <w:r>
        <w:rPr>
          <w:bCs/>
          <w:b/>
        </w:rPr>
        <w:t xml:space="preserve">Malaria:</w:t>
      </w:r>
      <w:r>
        <w:t xml:space="preserve"> </w:t>
      </w:r>
      <w:r>
        <w:t xml:space="preserve">Increased rainfall creates stagnant water pools, ideal for mosquito breeding. Meteorologists who predict heavy rains allow health authorities to pre-position anti-malarial drugs and bed nets in affected wards.</w:t>
      </w:r>
    </w:p>
    <w:p>
      <w:pPr>
        <w:numPr>
          <w:ilvl w:val="0"/>
          <w:numId w:val="1001"/>
        </w:numPr>
        <w:pStyle w:val="Compact"/>
      </w:pPr>
      <w:r>
        <w:rPr>
          <w:bCs/>
          <w:b/>
        </w:rPr>
        <w:t xml:space="preserve">Cholera/Waterborne Diseases:</w:t>
      </w:r>
      <w:r>
        <w:t xml:space="preserve"> </w:t>
      </w:r>
      <w:r>
        <w:t xml:space="preserve">Heavy floods in Tanzania Dar es Salaam often overwhelm sewage systems, leading to contamination of water sources. A Meteorologist’s early warning system allows the city water authority to issue boil-water advisories before a major flood event occurs.</w:t>
      </w:r>
    </w:p>
    <w:bookmarkEnd w:id="25"/>
    <w:bookmarkStart w:id="26" w:name="vii.-challenges-and-future-directions"/>
    <w:p>
      <w:pPr>
        <w:pStyle w:val="Heading2"/>
      </w:pPr>
      <w:r>
        <w:t xml:space="preserve">VII. Challenges and Future Directions</w:t>
      </w:r>
    </w:p>
    <w:p>
      <w:pPr>
        <w:pStyle w:val="FirstParagraph"/>
      </w:pPr>
      <w:r>
        <w:t xml:space="preserve">Despite the critical importance of their role, Meteorologists in Tanzania Dar es Salaam face challenges including limited funding for advanced radar technology and the need for continuous capacity building. Climate change is altering traditional weather patterns, making historical data less reliable as a sole predictor.</w:t>
      </w:r>
    </w:p>
    <w:p>
      <w:pPr>
        <w:pStyle w:val="BodyText"/>
      </w:pPr>
      <w:r>
        <w:t xml:space="preserve">To address this, there is a growing emphasis on integrating artificial intelligence with traditional meteorological models. Furthermore, improving public literacy regarding weather warnings is crucial. The Meteorologist must not only be a scientist but also an effective communicator who can convey risk to the general public in clear, accessible language.</w:t>
      </w:r>
    </w:p>
    <w:bookmarkEnd w:id="26"/>
    <w:bookmarkStart w:id="27" w:name="viii.-conclusion"/>
    <w:p>
      <w:pPr>
        <w:pStyle w:val="Heading2"/>
      </w:pPr>
      <w:r>
        <w:t xml:space="preserve">VIII. Conclusion</w:t>
      </w:r>
    </w:p>
    <w:p>
      <w:pPr>
        <w:pStyle w:val="FirstParagraph"/>
      </w:pPr>
      <w:r>
        <w:t xml:space="preserve">In conclusion, this report highlights that the profession of a Meteorologist is far more than just predicting tomorrow's temperature. In the context of Tanzania Dar es Salaam, it is a safeguard for life and livelihoods. The intersection of oceanic climate dynamics and dense urban populations requires expert intervention.</w:t>
      </w:r>
    </w:p>
    <w:p>
      <w:pPr>
        <w:pStyle w:val="BodyText"/>
      </w:pPr>
      <w:r>
        <w:t xml:space="preserve">The effective deployment and support of Meteorologists are essential for:</w:t>
      </w:r>
      <w:r>
        <w:t xml:space="preserve"> </w:t>
      </w:r>
      <w:r>
        <w:t xml:space="preserve">1. Reducing disaster risks associated with floods and storms.</w:t>
      </w:r>
      <w:r>
        <w:t xml:space="preserve"> </w:t>
      </w:r>
      <w:r>
        <w:t xml:space="preserve">2. Ensuring agricultural stability in surrounding regions.</w:t>
      </w:r>
      <w:r>
        <w:t xml:space="preserve"> </w:t>
      </w:r>
      <w:r>
        <w:t xml:space="preserve">3. Guiding sustainable urban infrastructure in Tanzania Dar es Salaam.</w:t>
      </w:r>
    </w:p>
    <w:p>
      <w:pPr>
        <w:pStyle w:val="BodyText"/>
      </w:pPr>
      <w:r>
        <w:t xml:space="preserve">As climate volatility continues to rise, the strategic investment in meteorological science and personnel remains one of the most cost-effective strategies for building resilience against environmental shocks.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Vital Role of Meteorologists in Tanzania Dar es Salaam</dc:title>
  <dc:creator/>
  <dc:language>en</dc:language>
  <cp:keywords/>
  <dcterms:created xsi:type="dcterms:W3CDTF">2026-07-29T15:38:33Z</dcterms:created>
  <dcterms:modified xsi:type="dcterms:W3CDTF">2026-07-29T15:38:33Z</dcterms:modified>
</cp:coreProperties>
</file>

<file path=docProps/custom.xml><?xml version="1.0" encoding="utf-8"?>
<Properties xmlns="http://schemas.openxmlformats.org/officeDocument/2006/custom-properties" xmlns:vt="http://schemas.openxmlformats.org/officeDocument/2006/docPropsVTypes"/>
</file>