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book-report"/>
    <w:p>
      <w:pPr>
        <w:pStyle w:val="Heading1"/>
      </w:pPr>
      <w:r>
        <w:t xml:space="preserve">Book Report</w:t>
      </w:r>
    </w:p>
    <w:p>
      <w:pPr>
        <w:pStyle w:val="FirstParagraph"/>
      </w:pPr>
      <w:r>
        <w:rPr>
          <w:bCs/>
          <w:b/>
        </w:rPr>
        <w:t xml:space="preserve">Title:</w:t>
      </w:r>
    </w:p>
    <w:p>
      <w:pPr>
        <w:pStyle w:val="BodyText"/>
      </w:pPr>
      <w:r>
        <w:rPr>
          <w:iCs/>
          <w:i/>
        </w:rPr>
        <w:t xml:space="preserve">The Sky’s Edge: Understanding the Modern Meteorologist in a Coastal Megacity</w:t>
      </w:r>
    </w:p>
    <w:p>
      <w:pPr>
        <w:pStyle w:val="BodyText"/>
      </w:pPr>
      <w:r>
        <w:t xml:space="preserve">.</w:t>
      </w:r>
      <w:r>
        <w:t xml:space="preserve"> </w:t>
      </w:r>
      <w:r>
        <w:rPr>
          <w:bCs/>
          <w:b/>
        </w:rPr>
        <w:t xml:space="preserve">Date of Publication:</w:t>
      </w:r>
      <w:r>
        <w:t xml:space="preserve">: May 12, 2024.</w:t>
      </w:r>
      <w:r>
        <w:t xml:space="preserve"> </w:t>
      </w:r>
      <w:r>
        <w:rPr>
          <w:bCs/>
          <w:b/>
        </w:rPr>
        <w:t xml:space="preserve">Evaluation Author: Local Science Correspondent for Los Angeles Daily News.</w:t>
      </w:r>
    </w:p>
    <w:bookmarkStart w:id="20" w:name="introduction-to-the-subject"/>
    <w:p>
      <w:pPr>
        <w:pStyle w:val="Heading2"/>
      </w:pPr>
      <w:r>
        <w:t xml:space="preserve">Introduction to the Subject</w:t>
      </w:r>
    </w:p>
    <w:p>
      <w:pPr>
        <w:pStyle w:val="FirstParagraph"/>
      </w:pPr>
      <w:r>
        <w:t xml:space="preserve">In the vast and complex tapestry of public service professions in the United States, few roles are as dynamic or as critically misunderstood as that of the meteorologist. While popular culture often depicts weather forecasting through dramatic scenes of storm chasing with cameras strapped to hoods, the reality is far more nuanced, scientific, and essential to daily life. This book report provides a comprehensive analysis of recent literature concerning atmospheric science and its practical application in one of the most geographically diverse urban environments in North America: United States Los Angeles. The focus remains squarely on the meteorologist as both a scientist and a public servant.</w:t>
      </w:r>
    </w:p>
    <w:p>
      <w:pPr>
        <w:pStyle w:val="BodyText"/>
      </w:pPr>
      <w:r>
        <w:t xml:space="preserve">Los Angeles, situated along the Pacific coast with dramatic mountain ranges to the north and desert landscapes to the east, presents a unique challenge for atmospheric analysis. The intersection of marine layer fog, Santa Ana winds, wildfire smoke, and urban heat islands creates a microclimate that requires specialized knowledge. Therefore, understanding the role of the meteorologist in this specific region offers profound insights into how weather impacts urban planning, public health, and emergency management.</w:t>
      </w:r>
    </w:p>
    <w:bookmarkEnd w:id="20"/>
    <w:bookmarkStart w:id="21" w:name="the-evolution-of-the-meteorologist"/>
    <w:p>
      <w:pPr>
        <w:pStyle w:val="Heading2"/>
      </w:pPr>
      <w:r>
        <w:t xml:space="preserve">The Evolution of the Meteorologist</w:t>
      </w:r>
    </w:p>
    <w:p>
      <w:pPr>
        <w:pStyle w:val="FirstParagraph"/>
      </w:pPr>
      <w:r>
        <w:t xml:space="preserve">Historically, weather prediction was viewed as an art form reliant on observation and intuition. However, contemporary literature emphasizes that the modern meteorologist is a data scientist first. The role has evolved from simple daily forecasts to complex modeling systems that predict atmospheric behavior with increasing precision. This evolution is particularly evident in United States Los Angeles, where the stakes are high due to dense population centers.</w:t>
      </w:r>
    </w:p>
    <w:p>
      <w:pPr>
        <w:pStyle w:val="BodyText"/>
      </w:pPr>
      <w:r>
        <w:t xml:space="preserve">The text highlights how advancements in supercomputing and satellite technology have transformed the meteorologist’s toolkit. It is no longer enough to observe cloud formations; one must interpret terabytes of data regarding humidity levels, pressure systems, and wind shear. In the context of United States Los Angeles, this technical proficiency is vital. The city’s topography traps pollutants and influences local weather patterns in ways that generic national models often miss. Thus, the local meteorologist acts as a crucial interpreter of global data for local consumption.</w:t>
      </w:r>
    </w:p>
    <w:bookmarkEnd w:id="21"/>
    <w:bookmarkStart w:id="22" w:name="Xcf6a74cca1060ec5ced9c8a4864e1eb60059670"/>
    <w:p>
      <w:pPr>
        <w:pStyle w:val="Heading2"/>
      </w:pPr>
      <w:r>
        <w:t xml:space="preserve">The Unique Climatic Challenges of United States Los Angeles</w:t>
      </w:r>
    </w:p>
    <w:p>
      <w:pPr>
        <w:pStyle w:val="FirstParagraph"/>
      </w:pPr>
      <w:r>
        <w:t xml:space="preserve">A significant portion of the discussion revolves around the specific climatic quirks that define United States Los Angeles. The marine layer, a blanket of cool air and fog that hugs the coast, can dramatically alter daily temperatures and visibility. For residents commuting along the 405 freeway or working in downtown offices, this phenomenon has tangible economic and safety implications.</w:t>
      </w:r>
    </w:p>
    <w:p>
      <w:pPr>
        <w:pStyle w:val="BodyText"/>
      </w:pPr>
      <w:r>
        <w:t xml:space="preserve">The meteorologist’s role extends beyond telling people whether to carry an umbrella. In United States Los Angeles, they provide critical warnings regarding air quality indices (AQI). With frequent wildfires sweeping through California’s chaparral, smoke can drift into the basin for weeks. The meteorologist tracks these plumes using wind direction data and satellite imagery, advising vulnerable populations—such as those with asthma or respiratory conditions—to stay indoors. This aspect of their job underscores the intersection of meteorology and public health, a theme that is central to understanding modern atmospheric science in urban centers.</w:t>
      </w:r>
    </w:p>
    <w:bookmarkEnd w:id="22"/>
    <w:bookmarkStart w:id="23" w:name="X41bf58b49163e8432108be508a64ca4d169d8bb"/>
    <w:p>
      <w:pPr>
        <w:pStyle w:val="Heading2"/>
      </w:pPr>
      <w:r>
        <w:t xml:space="preserve">Santa Ana Winds and Emergency Preparedness</w:t>
      </w:r>
    </w:p>
    <w:p>
      <w:pPr>
        <w:pStyle w:val="FirstParagraph"/>
      </w:pPr>
      <w:r>
        <w:t xml:space="preserve">Perhaps the most dramatic element discussed in the literature is the behavior of Santa Ana winds. These hot, dry downslope winds can raise fire danger ratings to extreme levels within hours. The book details how meteorologists must communicate these risks effectively to prevent catastrophic loss of life and property.</w:t>
      </w:r>
    </w:p>
    <w:p>
      <w:pPr>
        <w:pStyle w:val="BodyText"/>
      </w:pPr>
      <w:r>
        <w:t xml:space="preserve">"The modern meteorologist in United States Los Angeles is not merely a predictor of weather but a guardian against environmental volatility. Their ability to translate complex fluid dynamics into actionable public safety advice can save lives."</w:t>
      </w:r>
    </w:p>
    <w:p>
      <w:pPr>
        <w:pStyle w:val="BodyText"/>
      </w:pPr>
      <w:r>
        <w:t xml:space="preserve">This quote encapsulates the gravity of the profession. During fire seasons, the accuracy and timing of forecasts issued by meteorologists in United States Los Angeles are monitored closely by emergency management agencies. Delays or errors in predicting wind shifts can have disastrous consequences. Therefore, the rigor with which these professionals approach their models is under intense scrutiny.</w:t>
      </w:r>
    </w:p>
    <w:bookmarkEnd w:id="23"/>
    <w:bookmarkStart w:id="24" w:name="X8fd3d64ddea371cbc97ef5e2b24eccdede27afb"/>
    <w:p>
      <w:pPr>
        <w:pStyle w:val="Heading2"/>
      </w:pPr>
      <w:r>
        <w:t xml:space="preserve">The Impact on Urban Planning and Daily Life</w:t>
      </w:r>
    </w:p>
    <w:p>
      <w:pPr>
        <w:pStyle w:val="FirstParagraph"/>
      </w:pPr>
      <w:r>
        <w:t xml:space="preserve">Beyond immediate weather warnings, meteorologists influence long-term urban planning in United States Los Angeles. Data collected over decades helps city planners understand heat island effects and design infrastructure that mitigates temperature spikes. Green roofs, reflective pavements, and zoning laws are often informed by meteorological data provided by experts.</w:t>
      </w:r>
    </w:p>
    <w:p>
      <w:pPr>
        <w:pStyle w:val="BodyText"/>
      </w:pPr>
      <w:r>
        <w:t xml:space="preserve">Furthermore, the daily routine of millions of Angelenos is dictated by the forecasts provided by local meteorologists. From deciding what to wear to determining whether outdoor events should proceed without tents due to potential fog or rain, these professionals shape the rhythm of life in United States Los Angeles. Their accessibility through radio, television, and digital platforms ensures that weather information is democratized and readily available.</w:t>
      </w:r>
    </w:p>
    <w:bookmarkEnd w:id="24"/>
    <w:bookmarkStart w:id="25" w:name="conclusion"/>
    <w:p>
      <w:pPr>
        <w:pStyle w:val="Heading2"/>
      </w:pPr>
      <w:r>
        <w:t xml:space="preserve">Conclusion</w:t>
      </w:r>
    </w:p>
    <w:p>
      <w:pPr>
        <w:pStyle w:val="FirstParagraph"/>
      </w:pPr>
      <w:r>
        <w:t xml:space="preserve">In conclusion, the role of the meteorologist in United States Los Angeles is multifaceted, demanding a blend of scientific expertise, communication skills, and civic responsibility. The literature reviewed paints a picture of a profession that has moved far beyond simple observation into the realm of critical data analysis and public safety. As climate change alters traditional weather patterns, the importance of accurate forecasting will only continue to grow.</w:t>
      </w:r>
    </w:p>
    <w:p>
      <w:pPr>
        <w:pStyle w:val="BodyText"/>
      </w:pPr>
      <w:r>
        <w:t xml:space="preserve">The meteorologist serves as a vital link between the chaotic natural world and the structured urban environment. In United States Los Angeles, where nature’s beauty is matched by its potential danger, these professionals provide clarity amidst uncertainty. Understanding their work is essential for any resident or observer seeking to comprehend how science interacts with society in a major metropolitan hub.</w:t>
      </w:r>
    </w:p>
    <w:p>
      <w:pPr>
        <w:pStyle w:val="BodyText"/>
      </w:pPr>
      <w:r>
        <w:t xml:space="preserve">This book report underscores that while the public may see only the forecast on their phone screens, behind every prediction lies a rigorous scientific process conducted by dedicated meteorologists who strive to keep United States Los Angeles informed and safe.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United States Los Angeles</dc:title>
  <dc:creator/>
  <dc:language>en</dc:language>
  <cp:keywords/>
  <dcterms:created xsi:type="dcterms:W3CDTF">2026-07-30T00:34:30Z</dcterms:created>
  <dcterms:modified xsi:type="dcterms:W3CDTF">2026-07-30T00:34:30Z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