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Midwife</w:t>
      </w:r>
    </w:p>
    <w:bookmarkStart w:id="35" w:name="book-report-midwife"/>
    <w:p>
      <w:pPr>
        <w:pStyle w:val="Heading1"/>
      </w:pPr>
      <w:r>
        <w:t xml:space="preserve">Book Report: Midwife</w:t>
      </w:r>
    </w:p>
    <w:p>
      <w:pPr>
        <w:pStyle w:val="FirstParagraph"/>
      </w:pPr>
      <w:r>
        <w:rPr>
          <w:bCs/>
          <w:b/>
        </w:rPr>
        <w:t xml:space="preserve">Title:</w:t>
      </w:r>
      <w:r>
        <w:t xml:space="preserve"> </w:t>
      </w:r>
      <w:r>
        <w:t xml:space="preserve">Midwife</w:t>
      </w:r>
      <w:r>
        <w:br/>
      </w:r>
      <w:r>
        <w:rPr>
          <w:bCs/>
          <w:b/>
        </w:rPr>
        <w:t xml:space="preserve">Author:</w:t>
      </w:r>
      <w:r>
        <w:t xml:space="preserve"> </w:t>
      </w:r>
      <w:r>
        <w:t xml:space="preserve">Iris Johansen</w:t>
      </w:r>
      <w:r>
        <w:br/>
      </w:r>
      <w:r>
        <w:rPr>
          <w:bCs/>
          <w:b/>
        </w:rPr>
        <w:t xml:space="preserve">Publisher:</w:t>
      </w:r>
      <w:r>
        <w:t xml:space="preserve"> </w:t>
      </w:r>
      <w:r>
        <w:t xml:space="preserve">St. Martin's Press</w:t>
      </w:r>
      <w:r>
        <w:br/>
      </w:r>
    </w:p>
    <w:p>
      <w:pPr>
        <w:pStyle w:val="BodyText"/>
      </w:pPr>
      <w:r>
        <w:t xml:space="preserve">Date of Publication:: October 2, 2018</w:t>
      </w:r>
      <w:r>
        <w:br/>
      </w:r>
    </w:p>
    <w:bookmarkStart w:id="20" w:name="i.-introduction-and-context"/>
    <w:p>
      <w:pPr>
        <w:pStyle w:val="Heading2"/>
      </w:pPr>
      <w:r>
        <w:t xml:space="preserve">I. Introduction and Context</w:t>
      </w:r>
    </w:p>
    <w:p>
      <w:pPr>
        <w:pStyle w:val="FirstParagraph"/>
      </w:pPr>
      <w:r>
        <w:t xml:space="preserve">The novel Midwife by Iris Johansen is a gripping medical thriller that masterfully blends suspense, action, and complex character development. Published in the late 2010s, this book quickly became a bestseller due to its fast-paced narrative and unique protagonist. This report aims to analyze the key themes, plot structures, character dynamics within Midwife while exploring its relevance and appeal specifically for readers in Russia Moscow.</w:t>
      </w:r>
    </w:p>
    <w:p>
      <w:pPr>
        <w:pStyle w:val="BodyText"/>
      </w:pPr>
      <w:r>
        <w:t xml:space="preserve">Johansen is renowned for her ability to craft intricate plots involving strong female leads who often operate on the fringes of society or professional ethics. In Midwife, she introduces us to Anna Moore, a woman whose life has been shattered by loss but finds purpose through her work as a midwife. The story unfolds with high stakes and relentless tension that keeps the reader engaged until the final page.</w:t>
      </w:r>
    </w:p>
    <w:bookmarkEnd w:id="20"/>
    <w:bookmarkStart w:id="24" w:name="ii.-plot-overview"/>
    <w:p>
      <w:pPr>
        <w:pStyle w:val="Heading2"/>
      </w:pPr>
      <w:r>
        <w:t xml:space="preserve">II. Plot Overview</w:t>
      </w:r>
    </w:p>
    <w:p>
      <w:pPr>
        <w:pStyle w:val="FirstParagraph"/>
      </w:pPr>
      <w:r>
        <w:t xml:space="preserve">The narrative begins in a remote wilderness setting, where Anna Moore is living off-grid after a traumatic personal event. Her peaceful existence is disrupted when she becomes entangled with the FBI due to her expertise and connection to their informant, Jake Talon.</w:t>
      </w:r>
    </w:p>
    <w:bookmarkStart w:id="21" w:name="a.-the-inciting-incident"/>
    <w:p>
      <w:pPr>
        <w:pStyle w:val="Heading3"/>
      </w:pPr>
      <w:r>
        <w:t xml:space="preserve">A. The Inciting Incident</w:t>
      </w:r>
    </w:p>
    <w:p>
      <w:pPr>
        <w:pStyle w:val="FirstParagraph"/>
      </w:pPr>
      <w:r>
        <w:t xml:space="preserve">The plot kicks into gear when Anna rescues Jake from a brutal attack in the wilds. This act of heroism sets off a chain reaction that drags her back into the world she tried to escape. The FBI discovers that Jake possesses crucial information about a dangerous criminal syndicate involved in illegal human trafficking.</w:t>
      </w:r>
    </w:p>
    <w:bookmarkEnd w:id="21"/>
    <w:bookmarkStart w:id="22" w:name="b.-rising-action-and-complications"/>
    <w:p>
      <w:pPr>
        <w:pStyle w:val="Heading3"/>
      </w:pPr>
      <w:r>
        <w:t xml:space="preserve">B. Rising Action and Complications</w:t>
      </w:r>
    </w:p>
    <w:p>
      <w:pPr>
        <w:numPr>
          <w:ilvl w:val="0"/>
          <w:numId w:val="1001"/>
        </w:numPr>
        <w:pStyle w:val="Compact"/>
      </w:pPr>
      <w:r>
        <w:rPr>
          <w:bCs/>
          <w:b/>
        </w:rPr>
        <w:t xml:space="preserve">The Pursuit:</w:t>
      </w:r>
    </w:p>
    <w:p>
      <w:pPr>
        <w:numPr>
          <w:ilvl w:val="0"/>
          <w:numId w:val="1001"/>
        </w:numPr>
        <w:pStyle w:val="Compact"/>
      </w:pPr>
      <w:r>
        <w:rPr>
          <w:bCs/>
          <w:b/>
        </w:rPr>
        <w:t xml:space="preserve">The Antagonists:</w:t>
      </w:r>
    </w:p>
    <w:p>
      <w:pPr>
        <w:numPr>
          <w:ilvl w:val="0"/>
          <w:numId w:val="1001"/>
        </w:numPr>
        <w:pStyle w:val="Compact"/>
      </w:pPr>
      <w:r>
        <w:rPr>
          <w:bCs/>
          <w:b/>
        </w:rPr>
        <w:t xml:space="preserve">Moral Dilemmas:</w:t>
      </w:r>
    </w:p>
    <w:bookmarkEnd w:id="22"/>
    <w:bookmarkStart w:id="23" w:name="c.-climax-and-resolution"/>
    <w:p>
      <w:pPr>
        <w:pStyle w:val="Heading3"/>
      </w:pPr>
      <w:r>
        <w:t xml:space="preserve">C. Climax and Resolution</w:t>
      </w:r>
    </w:p>
    <w:p>
      <w:pPr>
        <w:pStyle w:val="FirstParagraph"/>
      </w:pPr>
      <w:r>
        <w:t xml:space="preserve">The climax involves a daring rescue mission where Anna uses her medical skills not just to heal but also as tools for survival and combat. The resolution ties up loose ends while setting potential hooks for future sequels, leaving readers satisfied yet eager for more.</w:t>
      </w:r>
    </w:p>
    <w:bookmarkEnd w:id="23"/>
    <w:bookmarkEnd w:id="24"/>
    <w:bookmarkStart w:id="28" w:name="iii.-thematic-analysis"/>
    <w:p>
      <w:pPr>
        <w:pStyle w:val="Heading2"/>
      </w:pPr>
      <w:r>
        <w:t xml:space="preserve">III. Thematic Analysis</w:t>
      </w:r>
    </w:p>
    <w:p>
      <w:pPr>
        <w:pStyle w:val="FirstParagraph"/>
      </w:pPr>
      <w:r>
        <w:t xml:space="preserve">Midwife explores several profound themes that resonate universally but carry specific weight when considering its reception in Russia Moscow.</w:t>
      </w:r>
    </w:p>
    <w:bookmarkStart w:id="25" w:name="a.-resilience-and-healing"/>
    <w:p>
      <w:pPr>
        <w:pStyle w:val="Heading3"/>
      </w:pPr>
      <w:r>
        <w:t xml:space="preserve">A. Resilience and Healing</w:t>
      </w:r>
    </w:p>
    <w:p>
      <w:pPr>
        <w:pStyle w:val="FirstParagraph"/>
      </w:pPr>
      <w:r>
        <w:t xml:space="preserve">The central theme of resilience is embodied by Anna's journey from trauma to empowerment. She does not simply recover; she evolves into a stronger, more capable individual. This theme of healing through action rather than passive therapy appeals strongly to readers who value agency and strength.</w:t>
      </w:r>
    </w:p>
    <w:bookmarkEnd w:id="25"/>
    <w:bookmarkStart w:id="26" w:name="b.-the-power-of-community"/>
    <w:p>
      <w:pPr>
        <w:pStyle w:val="Heading3"/>
      </w:pPr>
      <w:r>
        <w:t xml:space="preserve">B. The Power of Community</w:t>
      </w:r>
    </w:p>
    <w:p>
      <w:pPr>
        <w:pStyle w:val="FirstParagraph"/>
      </w:pPr>
      <w:r>
        <w:t xml:space="preserve">Despite Anna's initial desire for isolation, the novel emphasizes the necessity of human connection. The formation of a makeshift family between Anna, Jake, and the rescued women highlights how solidarity can combat systemic evil. This theme is particularly poignant in discussions about communal support systems.</w:t>
      </w:r>
    </w:p>
    <w:bookmarkEnd w:id="26"/>
    <w:bookmarkStart w:id="27" w:name="c.-ethics-in-medicine"/>
    <w:p>
      <w:pPr>
        <w:pStyle w:val="Heading3"/>
      </w:pPr>
      <w:r>
        <w:t xml:space="preserve">C. Ethics in Medicine</w:t>
      </w:r>
    </w:p>
    <w:p>
      <w:pPr>
        <w:pStyle w:val="FirstParagraph"/>
      </w:pPr>
      <w:r>
        <w:t xml:space="preserve">Johansen delves into the ethical responsibilities of healthcare providers when faced with extraordinary circumstances. Anna's decision to prioritize saving lives over adhering to bureaucratic rules underscores a utilitarian approach to ethics that challenges traditional medical protocols.</w:t>
      </w:r>
    </w:p>
    <w:bookmarkEnd w:id="27"/>
    <w:bookmarkEnd w:id="28"/>
    <w:bookmarkStart w:id="33" w:name="Xb26354075364cfdfec9796913483a38a2db384d"/>
    <w:p>
      <w:pPr>
        <w:pStyle w:val="Heading2"/>
      </w:pPr>
      <w:r>
        <w:t xml:space="preserve">IV. Relevance for Readers in Russia Moscow</w:t>
      </w:r>
    </w:p>
    <w:p>
      <w:pPr>
        <w:pStyle w:val="FirstParagraph"/>
      </w:pPr>
      <w:r>
        <w:t xml:space="preserve">The intersection of Midwife with the cultural and social context of Russia Moscow offers fascinating avenues for discussion among local book clubs, literary critics, and general readers.</w:t>
      </w:r>
    </w:p>
    <w:bookmarkStart w:id="29" w:name="a.-cultural-parallels-in-healthcare"/>
    <w:p>
      <w:pPr>
        <w:pStyle w:val="Heading3"/>
      </w:pPr>
      <w:r>
        <w:t xml:space="preserve">A. Cultural Parallels in Healthcare</w:t>
      </w:r>
    </w:p>
    <w:p>
      <w:pPr>
        <w:pStyle w:val="FirstParagraph"/>
      </w:pPr>
      <w:r>
        <w:t xml:space="preserve">Russia has a rich history of dedicated medical professionals who often operate under difficult conditions. The character of Anna resonates with the archetype of the selfless healer prevalent in Russian literature and folklore. Readers in Russia Moscow may find themselves identifying with Anna's dedication to her craft despite personal sacrifices, reflecting values deeply embedded in local medical traditions.</w:t>
      </w:r>
    </w:p>
    <w:bookmarkEnd w:id="29"/>
    <w:bookmarkStart w:id="30" w:name="b.-urban-vs.-rural-dynamics"/>
    <w:p>
      <w:pPr>
        <w:pStyle w:val="Heading3"/>
      </w:pPr>
      <w:r>
        <w:t xml:space="preserve">B. Urban vs. Rural Dynamics</w:t>
      </w:r>
    </w:p>
    <w:p>
      <w:pPr>
        <w:pStyle w:val="FirstParagraph"/>
      </w:pPr>
      <w:r>
        <w:t xml:space="preserve">While Midwife is set primarily in rural America, the contrast between urban sophistication and rural simplicity mirrors experiences familiar to many living in or near Russia Moscow. The city of Moscow represents a hub of complexity, bureaucracy, and danger similar to the FBI's involvement in the plot. Meanwhile, Anna's wilderness retreat parallels vast stretches of Russian countryside where one can seek refuge from societal pressures.</w:t>
      </w:r>
    </w:p>
    <w:bookmarkEnd w:id="30"/>
    <w:bookmarkStart w:id="31" w:name="c.-interest-in-thriller-genres"/>
    <w:p>
      <w:pPr>
        <w:pStyle w:val="Heading3"/>
      </w:pPr>
      <w:r>
        <w:t xml:space="preserve">C. Interest in Thriller Genres</w:t>
      </w:r>
    </w:p>
    <w:p>
      <w:pPr>
        <w:pStyle w:val="FirstParagraph"/>
      </w:pPr>
      <w:r>
        <w:t xml:space="preserve">The thriller genre enjoys immense popularity in Russia Moscow, with readers appreciating high-stakes narratives and psychological depth. Midwife fits perfectly within this appetite for suspenseful storytelling that combines intellectual engagement with adrenaline-pumping action.</w:t>
      </w:r>
    </w:p>
    <w:bookmarkEnd w:id="31"/>
    <w:bookmarkStart w:id="32" w:name="d.-discussion-of-human-trafficking"/>
    <w:p>
      <w:pPr>
        <w:pStyle w:val="Heading3"/>
      </w:pPr>
      <w:r>
        <w:t xml:space="preserve">D. Discussion of Human Trafficking</w:t>
      </w:r>
    </w:p>
    <w:p>
      <w:pPr>
        <w:pStyle w:val="FirstParagraph"/>
      </w:pPr>
      <w:r>
        <w:t xml:space="preserve">The issue of human trafficking is a global concern, including in Russia Moscow, where various NGOs and government agencies actively combat these crimes. By addressing this topic directly, Midwife invites critical conversation among Russian audiences about the realities of modern slavery and the importance of international cooperation in fighting such injustices.</w:t>
      </w:r>
    </w:p>
    <w:bookmarkEnd w:id="32"/>
    <w:bookmarkEnd w:id="33"/>
    <w:bookmarkStart w:id="34" w:name="v.-conclusion"/>
    <w:p>
      <w:pPr>
        <w:pStyle w:val="Heading2"/>
      </w:pPr>
      <w:r>
        <w:t xml:space="preserve">V. Conclusion</w:t>
      </w:r>
    </w:p>
    <w:p>
      <w:pPr>
        <w:pStyle w:val="FirstParagraph"/>
      </w:pPr>
      <w:r>
        <w:t xml:space="preserve">In conclusion, Midwife by Iris Johansen is a compelling read that offers much more than just entertainment. Its exploration of resilience, ethical dilemmas, and community makes it a rich text for analysis and discussion.</w:t>
      </w:r>
    </w:p>
    <w:p>
      <w:pPr>
        <w:pStyle w:val="BodyText"/>
      </w:pPr>
      <w:r>
        <w:t xml:space="preserve">For readers in Russia Moscow specifically, the novel provides opportunities to connect universal themes with local contexts regarding healthcare ethics, urban-rural dynamics, and social justice issues. The character of Anna Moore stands as an inspiring figure who embodies strength amidst adversity, making Midwife a valuable addition to any bookshelf or library collection in this region.</w:t>
      </w:r>
    </w:p>
    <w:p>
      <w:pPr>
        <w:pStyle w:val="BodyText"/>
      </w:pPr>
      <w:r>
        <w:t xml:space="preserve">I highly recommend Midwife for those who enjoy well-crafted thrillers with strong emotional cores and meaningful messages about the human spirit's capacity to endure and overcome. It is a testament to Iris Johansen's skill as an author that she can create such a vivid world filled with characters that stay with you long after the final chapter.</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Midwife</dc:title>
  <dc:creator/>
  <dc:language>en</dc:language>
  <cp:keywords/>
  <dcterms:created xsi:type="dcterms:W3CDTF">2026-07-29T18:06:29Z</dcterms:created>
  <dcterms:modified xsi:type="dcterms:W3CDTF">2026-07-29T18:06:29Z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