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Implications</w:t>
      </w:r>
      <w:r>
        <w:t xml:space="preserve"> </w:t>
      </w:r>
      <w:r>
        <w:t xml:space="preserve">for</w:t>
      </w:r>
      <w:r>
        <w:t xml:space="preserve"> </w:t>
      </w:r>
      <w:r>
        <w:t xml:space="preserve">Healthcare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Title:</w:t>
      </w:r>
      <w:r>
        <w:t xml:space="preserve"> </w:t>
      </w:r>
      <w:r>
        <w:t xml:space="preserve">Book Report on the Novel "Midwife" by Mona Chollet (Note: While the book is an essayistic work, it is analyzed here as a critical text).</w:t>
      </w:r>
    </w:p>
    <w:p>
      <w:pPr>
        <w:pStyle w:val="BodyText"/>
      </w:pPr>
      <w:r>
        <w:rPr>
          <w:bCs/>
          <w:b/>
        </w:rPr>
        <w:t xml:space="preserve">Date:</w:t>
      </w:r>
      <w:r>
        <w:t xml:space="preserve"> </w:t>
      </w:r>
      <w:r>
        <w:t xml:space="preserve">May 24, 2024</w:t>
      </w:r>
    </w:p>
    <w:p>
      <w:pPr>
        <w:pStyle w:val="BodyText"/>
      </w:pPr>
      <w:r>
        <w:rPr>
          <w:bCs/>
          <w:b/>
        </w:rPr>
        <w:t xml:space="preserve">Location/Context:</w:t>
      </w:r>
      <w:r>
        <w:t xml:space="preserve"> </w:t>
      </w:r>
      <w:r>
        <w:t xml:space="preserve">Tanzania Dar es Salaam Health Sector Analysis</w:t>
      </w:r>
    </w:p>
    <w:bookmarkStart w:id="29" w:name="Xd5d823a74912fd4f815f8cb0210c6b78b4707ff"/>
    <w:p>
      <w:pPr>
        <w:pStyle w:val="Heading1"/>
      </w:pPr>
      <w:r>
        <w:t xml:space="preserve">Mission Critical: The Role of the Midwife in Modern Healthcare</w:t>
      </w:r>
      <w:r>
        <w:br/>
      </w:r>
      <w:r>
        <w:t xml:space="preserve">An Analysis for Tanzania Dar es Salaam</w:t>
      </w:r>
    </w:p>
    <w:bookmarkStart w:id="20" w:name="i.-introduction"/>
    <w:p>
      <w:pPr>
        <w:pStyle w:val="Heading2"/>
      </w:pPr>
      <w:r>
        <w:t xml:space="preserve">I. Introduction</w:t>
      </w:r>
    </w:p>
    <w:p>
      <w:pPr>
        <w:pStyle w:val="FirstParagraph"/>
      </w:pPr>
      <w:r>
        <w:t xml:space="preserve">In the bustling, vibrant city of Dar es Salaam, a metropolis that serves as the economic heartbeat of Tanzania, public health remains one of the most significant challenges facing government planners and local NGOs alike. Maternal mortality rates have shown improvement over the last decade; however, disparities remain stark between urban centers and rural outlying districts. In this context, examining literary works that critique or celebrate the profession of midwifery offers profound insight into the socio-political dynamics of healthcare. This Book Report analyzes "Midwife" by Mona Chollet, not merely as a biography or historical account, but as a critical lens through which to view the current state of maternal care in Tanzania Dar es Salaam. The book serves as a reminder that the midwife is often caught between medical professionalism and traditional community expectations—a tension that is highly relevant to healthcare delivery in East Africa.</w:t>
      </w:r>
    </w:p>
    <w:p>
      <w:pPr>
        <w:pStyle w:val="BodyText"/>
      </w:pPr>
      <w:r>
        <w:t xml:space="preserve">The text explores the historical devaluation of midwifery, tracing its roots through patriarchal structures in medicine. For stakeholders operating within Tanzania Dar es Salaam, understanding this history is crucial. It highlights why formalizing and empowering midwives could be the single most effective strategy for reducing maternal and neonatal mortality rates in densely populated urban areas where healthcare infrastructure is strained.</w:t>
      </w:r>
    </w:p>
    <w:bookmarkEnd w:id="20"/>
    <w:bookmarkStart w:id="21" w:name="ii.-summary-of-midwife"/>
    <w:p>
      <w:pPr>
        <w:pStyle w:val="Heading2"/>
      </w:pPr>
      <w:r>
        <w:t xml:space="preserve">II. Summary of "Midwife"</w:t>
      </w:r>
    </w:p>
    <w:p>
      <w:pPr>
        <w:pStyle w:val="FirstParagraph"/>
      </w:pPr>
      <w:r>
        <w:t xml:space="preserve">Mona Chollet’s work provides a comprehensive examination of the profession, arguing that while medicine has advanced technologically, the holistic care provided by midwives has been systematically undermined. The book details how midwifery shifted from being a respected, female-dominated community practice to a marginalized sub-specialty under the dominance of obstetrics. Chollet argues that this shift was driven not just by medical necessity but by social control over women’s bodies.</w:t>
      </w:r>
    </w:p>
    <w:p>
      <w:pPr>
        <w:pStyle w:val="BodyText"/>
      </w:pPr>
      <w:r>
        <w:t xml:space="preserve">The narrative highlights the resilience and skill of midwives who often work in resource-poor settings. It emphasizes that midwifery is not merely "assisted delivery" but encompasses prenatal education, emotional support, postnatal care, and community health education. By focusing on these holistic aspects, Chollet posits that true healthcare reform requires restoring the dignity and autonomy of the midwife.</w:t>
      </w:r>
    </w:p>
    <w:p>
      <w:pPr>
        <w:pStyle w:val="BodyText"/>
      </w:pPr>
      <w:r>
        <w:t xml:space="preserve">The book also touches upon the global variations in midwifery models. In countries where midwives have autonomous practice rights, maternal outcomes are often better than in systems where doctors dominate all aspects of birth. This comparative analysis provides a valuable framework for evaluating current policies in Tanzania Dar es Salaam.</w:t>
      </w:r>
    </w:p>
    <w:bookmarkEnd w:id="21"/>
    <w:bookmarkStart w:id="25" w:name="Xa1195d2b7954c6bfa21b3f4fdbf192f26a3ab0e"/>
    <w:p>
      <w:pPr>
        <w:pStyle w:val="Heading2"/>
      </w:pPr>
      <w:r>
        <w:t xml:space="preserve">III. Relevance to Healthcare in Tanzania Dar es Salaam</w:t>
      </w:r>
    </w:p>
    <w:p>
      <w:pPr>
        <w:pStyle w:val="FirstParagraph"/>
      </w:pPr>
      <w:r>
        <w:t xml:space="preserve">The insights gained from "Midwife" are directly applicable to the healthcare landscape of Tanzania, particularly in its largest city, Dar es Salaam. The city is experiencing rapid urbanization, with a young population that requires robust reproductive health services. However, the public health system faces challenges such as understaffing and high patient-to-provider ratios.</w:t>
      </w:r>
    </w:p>
    <w:bookmarkStart w:id="22" w:name="a.-bridging-the-urban-rural-gap"/>
    <w:p>
      <w:pPr>
        <w:pStyle w:val="Heading3"/>
      </w:pPr>
      <w:r>
        <w:t xml:space="preserve">A. Bridging the Urban-Rural Gap</w:t>
      </w:r>
    </w:p>
    <w:p>
      <w:pPr>
        <w:pStyle w:val="FirstParagraph"/>
      </w:pPr>
      <w:r>
        <w:t xml:space="preserve">In Dar es Salaam, while hospitals are more accessible than in rural regions like Kagera or Songwe, the quality of care varies significantly. Many women in informal settlements around Dar es Salaam rely on community health workers and local midwives for initial prenatal care. The book’s emphasis on the midwife as a bridge between the patient and the medical system suggests that investing in these frontline providers could alleviate pressure on overburdened hospitals like Muhimbili National Hospital.</w:t>
      </w:r>
    </w:p>
    <w:bookmarkEnd w:id="22"/>
    <w:bookmarkStart w:id="23" w:name="b.-cultural-sensitivity-and-trust"/>
    <w:p>
      <w:pPr>
        <w:pStyle w:val="Heading3"/>
      </w:pPr>
      <w:r>
        <w:t xml:space="preserve">B. Cultural Sensitivity and Trust</w:t>
      </w:r>
    </w:p>
    <w:p>
      <w:pPr>
        <w:pStyle w:val="FirstParagraph"/>
      </w:pPr>
      <w:r>
        <w:t xml:space="preserve">Tanzanian culture places immense importance on family structures and communal support during childbirth. "Midwife" argues that the clinical detachment of modern obstetrics often alienates patients. In Dar es Salaam, where traditional beliefs still play a significant role in health-seeking behaviors, midwives who understand local customs can build greater trust with mothers than doctors who may appear distant or authoritarian. Empowering midwives means empowering cultural mediators who can ensure that medical advice is received respectfully and acted upon effectively.</w:t>
      </w:r>
    </w:p>
    <w:bookmarkEnd w:id="23"/>
    <w:bookmarkStart w:id="24" w:name="c.-cost-effectiveness"/>
    <w:p>
      <w:pPr>
        <w:pStyle w:val="Heading3"/>
      </w:pPr>
      <w:r>
        <w:t xml:space="preserve">C. Cost-Effectiveness</w:t>
      </w:r>
    </w:p>
    <w:p>
      <w:pPr>
        <w:pStyle w:val="FirstParagraph"/>
      </w:pPr>
      <w:r>
        <w:t xml:space="preserve">The book highlights the cost-effectiveness of midwifery-led care compared to high-intervention obstetric care. For the Tanzania Dar es Salaam municipal health authorities, this is a critical economic argument. Training and retaining qualified midwives is less expensive than maintaining large teams of specialized obstetricians for routine births. By delegating low-risk pregnancies to skilled midwives, the healthcare system can free up specialist resources for high-risk complications, thereby optimizing limited budgetary resources.</w:t>
      </w:r>
    </w:p>
    <w:bookmarkEnd w:id="24"/>
    <w:bookmarkEnd w:id="25"/>
    <w:bookmarkStart w:id="26" w:name="iv.-critical-analysis"/>
    <w:p>
      <w:pPr>
        <w:pStyle w:val="Heading2"/>
      </w:pPr>
      <w:r>
        <w:t xml:space="preserve">IV. Critical Analysis</w:t>
      </w:r>
    </w:p>
    <w:p>
      <w:pPr>
        <w:pStyle w:val="FirstParagraph"/>
      </w:pPr>
      <w:r>
        <w:t xml:space="preserve">While "Midwife" provides a compelling narrative of empowerment, it is important to critically assess its applicability to the Tanzanian context. The book is rooted in Western feminist theory, which may not fully capture the communal and familial dynamics present in Dar es Salaam. In Tanzania, decision-making during childbirth often involves extended family members, meaning that midwives must engage with a broader support network than their European counterparts.</w:t>
      </w:r>
    </w:p>
    <w:p>
      <w:pPr>
        <w:pStyle w:val="BodyText"/>
      </w:pPr>
      <w:r>
        <w:t xml:space="preserve">Furthermore, the book occasionally romanticizes traditional midwifery without adequately addressing cases where lack of medical training led to adverse outcomes. For policymakers in Tanzania Dar es Salaam, the lesson is not to abandon medical science but to integrate it. The ideal model is a collaborative one where midwives are medically trained professionals who retain their holistic approach and community connection.</w:t>
      </w:r>
    </w:p>
    <w:bookmarkEnd w:id="26"/>
    <w:bookmarkStart w:id="27" w:name="v.-recommendations-for-stakeholders"/>
    <w:p>
      <w:pPr>
        <w:pStyle w:val="Heading2"/>
      </w:pPr>
      <w:r>
        <w:t xml:space="preserve">V. Recommendations for Stakeholders</w:t>
      </w:r>
    </w:p>
    <w:p>
      <w:pPr>
        <w:pStyle w:val="FirstParagraph"/>
      </w:pPr>
      <w:r>
        <w:t xml:space="preserve">Based on the themes presented in "Midwife" and the specific needs of Tanzania Dar es Salaam, several recommendations are proposed:</w:t>
      </w:r>
    </w:p>
    <w:p>
      <w:pPr>
        <w:numPr>
          <w:ilvl w:val="0"/>
          <w:numId w:val="1001"/>
        </w:numPr>
        <w:pStyle w:val="Compact"/>
      </w:pPr>
      <w:r>
        <w:rPr>
          <w:bCs/>
          <w:b/>
        </w:rPr>
        <w:t xml:space="preserve">Professionalization and Training:</w:t>
      </w:r>
      <w:r>
        <w:t xml:space="preserve"> </w:t>
      </w:r>
      <w:r>
        <w:t xml:space="preserve">Expand access to formal midwifery education programs in Dar es Salaam. Ensure that curricula include both emergency obstetric care skills and psychosocial support techniques.</w:t>
      </w:r>
    </w:p>
    <w:p>
      <w:pPr>
        <w:numPr>
          <w:ilvl w:val="0"/>
          <w:numId w:val="1001"/>
        </w:numPr>
        <w:pStyle w:val="Compact"/>
      </w:pPr>
      <w:r>
        <w:rPr>
          <w:bCs/>
          <w:b/>
        </w:rPr>
        <w:t xml:space="preserve">Tech Integration:</w:t>
      </w:r>
      <w:r>
        <w:t xml:space="preserve"> </w:t>
      </w:r>
      <w:r>
        <w:t xml:space="preserve">Utilize mobile health (mHealth) technologies to connect community midwives with hospitals in Dar es Salaam for remote consultation, enhancing the safety net for low-risk mothers.</w:t>
      </w:r>
    </w:p>
    <w:p>
      <w:pPr>
        <w:numPr>
          <w:ilvl w:val="0"/>
          <w:numId w:val="1001"/>
        </w:numPr>
        <w:pStyle w:val="Compact"/>
      </w:pPr>
      <w:r>
        <w:rPr>
          <w:bCs/>
          <w:b/>
        </w:rPr>
        <w:t xml:space="preserve">Policy Reform:</w:t>
      </w:r>
      <w:r>
        <w:t xml:space="preserve"> </w:t>
      </w:r>
      <w:r>
        <w:t xml:space="preserve">Advocate for policies that recognize midwives as autonomous primary healthcare providers rather than subordinate assistants. This shift is essential for improving job satisfaction and retention rates.</w:t>
      </w:r>
    </w:p>
    <w:p>
      <w:pPr>
        <w:numPr>
          <w:ilvl w:val="0"/>
          <w:numId w:val="1001"/>
        </w:numPr>
        <w:pStyle w:val="Compact"/>
      </w:pPr>
      <w:r>
        <w:rPr>
          <w:bCs/>
          <w:b/>
        </w:rPr>
        <w:t xml:space="preserve">Community Engagement:</w:t>
      </w:r>
      <w:r>
        <w:t xml:space="preserve"> </w:t>
      </w:r>
      <w:r>
        <w:t xml:space="preserve">Launch public awareness campaigns in Dar es Salaam that highlight the role of the midwife, encouraging expectant mothers to seek care from qualified professionals early in pregnancy.</w:t>
      </w:r>
    </w:p>
    <w:bookmarkEnd w:id="27"/>
    <w:bookmarkStart w:id="28" w:name="vi.-conclusion"/>
    <w:p>
      <w:pPr>
        <w:pStyle w:val="Heading2"/>
      </w:pPr>
      <w:r>
        <w:t xml:space="preserve">VI. Conclusion</w:t>
      </w:r>
    </w:p>
    <w:p>
      <w:pPr>
        <w:pStyle w:val="FirstParagraph"/>
      </w:pPr>
      <w:r>
        <w:t xml:space="preserve">"Midwife" by Mona Chollet is more than a historical review; it is a call to action for the recognition and empowerment of those who stand at the forefront of maternal health. For Tanzania Dar es Salaam, this text offers a powerful argument for investing in midwifery as a cornerstone of national health strategy.</w:t>
      </w:r>
    </w:p>
    <w:p>
      <w:pPr>
        <w:pStyle w:val="BodyText"/>
      </w:pPr>
      <w:r>
        <w:t xml:space="preserve">The city’s future depends on its ability to provide accessible, dignified, and effective healthcare. By adopting the principles outlined in the book—respecting the holistic nature of midwifery, integrating it into the formal medical system, and addressing systemic barriers—Tanzania Dar es Salaam can move closer to achieving universal health coverage. The midwife is not just a worker; she is a vital component of societal well-being. Recognizing this truth is the first step toward a healthier future for every mother and child in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Implications for Healthcare in Tanzania Dar es Salaam</dc:title>
  <dc:creator/>
  <dc:language>en</dc:language>
  <cp:keywords/>
  <dcterms:created xsi:type="dcterms:W3CDTF">2026-07-29T17:20:56Z</dcterms:created>
  <dcterms:modified xsi:type="dcterms:W3CDTF">2026-07-29T17:20:56Z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