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Rhythms</w:t>
      </w:r>
      <w:r>
        <w:t xml:space="preserve"> </w:t>
      </w:r>
      <w:r>
        <w:t xml:space="preserve">of</w:t>
      </w:r>
      <w:r>
        <w:t xml:space="preserve"> </w:t>
      </w:r>
      <w:r>
        <w:t xml:space="preserve">Resilience</w:t>
      </w:r>
    </w:p>
    <w:bookmarkStart w:id="28" w:name="X103a69d9d32bf91a74b6c8ee4ba724463e02f4b"/>
    <w:p>
      <w:pPr>
        <w:pStyle w:val="Heading1"/>
      </w:pPr>
      <w:r>
        <w:t xml:space="preserve">The Rhythms of Resilience: A Book Report on the Soul of Nepali Music</w:t>
      </w:r>
    </w:p>
    <w:p>
      <w:pPr>
        <w:pStyle w:val="FirstParagraph"/>
      </w:pPr>
      <w:r>
        <w:rPr>
          <w:iCs/>
          <w:i/>
          <w:bCs/>
          <w:b/>
        </w:rPr>
        <w:t xml:space="preserve">Title:</w:t>
      </w:r>
      <w:r>
        <w:t xml:space="preserve"> </w:t>
      </w:r>
      <w:r>
        <w:t xml:space="preserve">Echoes from the Himalayas: The Modern History of a Nepali Musician</w:t>
      </w:r>
      <w:r>
        <w:br/>
      </w:r>
      <w:r>
        <w:rPr>
          <w:iCs/>
          <w:i/>
          <w:bCs/>
          <w:b/>
        </w:rPr>
        <w:t xml:space="preserve">Author:</w:t>
      </w:r>
      <w:r>
        <w:t xml:space="preserve"> </w:t>
      </w:r>
      <w:r>
        <w:t xml:space="preserve">Dr. Ananda Bahadur Thapa</w:t>
      </w:r>
      <w:r>
        <w:br/>
      </w:r>
      <w:r>
        <w:rPr>
          <w:iCs/>
          <w:i/>
          <w:bCs/>
          <w:b/>
        </w:rPr>
        <w:t xml:space="preserve">Date of Report:</w:t>
      </w:r>
      <w:r>
        <w:t xml:space="preserve"> </w:t>
      </w:r>
      <w:r>
        <w:t xml:space="preserve">May 24, 2024</w:t>
      </w:r>
      <w:r>
        <w:br/>
      </w:r>
      <w:r>
        <w:rPr>
          <w:iCs/>
          <w:i/>
          <w:bCs/>
          <w:b/>
        </w:rPr>
        <w:t xml:space="preserve">Location Context:</w:t>
      </w:r>
      <w:r>
        <w:t xml:space="preserve"> </w:t>
      </w:r>
      <w:r>
        <w:t xml:space="preserve">Nepal, Kathmandu Valley</w:t>
      </w:r>
    </w:p>
    <w:bookmarkStart w:id="20" w:name="Xeed4fa6f14f34a5e71f3422733a80a94f6d7ee2"/>
    <w:p>
      <w:pPr>
        <w:pStyle w:val="Heading2"/>
      </w:pPr>
      <w:r>
        <w:t xml:space="preserve">I. Introduction: The Sonic Landscape of Kathmandu</w:t>
      </w:r>
    </w:p>
    <w:p>
      <w:pPr>
        <w:pStyle w:val="FirstParagraph"/>
      </w:pPr>
      <w:r>
        <w:t xml:space="preserve">In the heart of South Asia, nestled within the rugged embrace of the Himalayas, lies a city that has become a crucible for cultural transformation. This book report examines Dr. Ananda Bahadur Thapa’s seminal work,</w:t>
      </w:r>
      <w:r>
        <w:t xml:space="preserve"> </w:t>
      </w:r>
      <w:r>
        <w:rPr>
          <w:iCs/>
          <w:i/>
        </w:rPr>
        <w:t xml:space="preserve">Echoes from the Himalayas: The Modern History of a Nepali Musician</w:t>
      </w:r>
      <w:r>
        <w:t xml:space="preserve">. While the narrative centers on the life and artistic evolution of prominent figure Arjun Sharma, often regarded as one of Nepal's most influential contemporary musicians, the text serves as a broader sociological study of how music has shaped national identity.</w:t>
      </w:r>
      <w:r>
        <w:t xml:space="preserve"> </w:t>
      </w:r>
      <w:r>
        <w:t xml:space="preserve">For readers situated in</w:t>
      </w:r>
      <w:r>
        <w:t xml:space="preserve"> </w:t>
      </w:r>
      <w:r>
        <w:rPr>
          <w:bCs/>
          <w:b/>
        </w:rPr>
        <w:t xml:space="preserve">Nepal Kathmandu</w:t>
      </w:r>
      <w:r>
        <w:t xml:space="preserve">, this book is not merely an academic exercise; it is a mirror reflecting the chaotic yet harmonious evolution of their own city. The capital, once isolated by geography, has transformed into a bustling metropolis where ancient temple bells compete with the bass lines of modern pop music. This report analyzes how the protagonist’s journey as a</w:t>
      </w:r>
      <w:r>
        <w:t xml:space="preserve"> </w:t>
      </w:r>
      <w:r>
        <w:rPr>
          <w:bCs/>
          <w:b/>
        </w:rPr>
        <w:t xml:space="preserve">Musician</w:t>
      </w:r>
      <w:r>
        <w:t xml:space="preserve"> </w:t>
      </w:r>
      <w:r>
        <w:t xml:space="preserve">parallels the urban expansion and cultural hybridity experienced in</w:t>
      </w:r>
      <w:r>
        <w:t xml:space="preserve"> </w:t>
      </w:r>
      <w:r>
        <w:rPr>
          <w:bCs/>
          <w:b/>
        </w:rPr>
        <w:t xml:space="preserve">Nepal Kathmandu</w:t>
      </w:r>
      <w:r>
        <w:t xml:space="preserve">.</w:t>
      </w:r>
    </w:p>
    <w:bookmarkEnd w:id="20"/>
    <w:bookmarkStart w:id="21" w:name="X856cd10f8ee3004e9ce2394cac0f95647199d70"/>
    <w:p>
      <w:pPr>
        <w:pStyle w:val="Heading2"/>
      </w:pPr>
      <w:r>
        <w:t xml:space="preserve">II. The Protagonist: Defining Identity Through Sound</w:t>
      </w:r>
    </w:p>
    <w:p>
      <w:pPr>
        <w:pStyle w:val="FirstParagraph"/>
      </w:pPr>
      <w:r>
        <w:t xml:space="preserve">The core narrative follows Arjun Sharma, a classically trained sitar player who becomes a pioneering</w:t>
      </w:r>
      <w:r>
        <w:t xml:space="preserve"> </w:t>
      </w:r>
      <w:r>
        <w:rPr>
          <w:iCs/>
          <w:i/>
        </w:rPr>
        <w:t xml:space="preserve">singer-songwriter</w:t>
      </w:r>
      <w:r>
        <w:t xml:space="preserve">. Thapa’s description of Sharma’s early struggles in the narrow alleys of Thamel provides a vivid backdrop for understanding the role of the</w:t>
      </w:r>
      <w:r>
        <w:t xml:space="preserve"> </w:t>
      </w:r>
      <w:r>
        <w:rPr>
          <w:bCs/>
          <w:b/>
        </w:rPr>
        <w:t xml:space="preserve">Musician</w:t>
      </w:r>
      <w:r>
        <w:t xml:space="preserve"> </w:t>
      </w:r>
      <w:r>
        <w:t xml:space="preserve">as both an observer and an agent of change. Sharma is depicted not just as a performer, but as a cultural diplomat. He navigates the tension between preserving traditional Nepali folk melodies and embracing global genres like jazz, rock, and hip-hop.</w:t>
      </w:r>
      <w:r>
        <w:t xml:space="preserve"> </w:t>
      </w:r>
      <w:r>
        <w:t xml:space="preserve">The book details how Sharma’s first major performance in Kathmandu’s Durbar Square marked a turning point. By integrating electronic beats with the traditional "Dohori" style of folk singing, he created a new sonic dialect that resonated with the youth of</w:t>
      </w:r>
      <w:r>
        <w:t xml:space="preserve"> </w:t>
      </w:r>
      <w:r>
        <w:rPr>
          <w:bCs/>
          <w:b/>
        </w:rPr>
        <w:t xml:space="preserve">Nepal Kathmandu</w:t>
      </w:r>
      <w:r>
        <w:t xml:space="preserve">. This fusion is crucial to understanding the modern Nepali identity, which is increasingly defined by its ability to hold multiple traditions in tension. The</w:t>
      </w:r>
      <w:r>
        <w:t xml:space="preserve"> </w:t>
      </w:r>
      <w:r>
        <w:rPr>
          <w:bCs/>
          <w:b/>
        </w:rPr>
        <w:t xml:space="preserve">Musician</w:t>
      </w:r>
      <w:r>
        <w:t xml:space="preserve">, in this context, becomes a bridge between the rural past and the urban future.</w:t>
      </w:r>
    </w:p>
    <w:bookmarkEnd w:id="21"/>
    <w:bookmarkStart w:id="22" w:name="X5e1733bd31b61fa801983ed2000a8fd0864475e"/>
    <w:p>
      <w:pPr>
        <w:pStyle w:val="Heading2"/>
      </w:pPr>
      <w:r>
        <w:t xml:space="preserve">III. Kathmandu as a Character: Urbanization and Art</w:t>
      </w:r>
    </w:p>
    <w:p>
      <w:pPr>
        <w:pStyle w:val="FirstParagraph"/>
      </w:pPr>
      <w:r>
        <w:t xml:space="preserve">A significant portion of Thapa’s work is dedicated to describing the physical environment of</w:t>
      </w:r>
      <w:r>
        <w:t xml:space="preserve"> </w:t>
      </w:r>
      <w:r>
        <w:rPr>
          <w:bCs/>
          <w:b/>
        </w:rPr>
        <w:t xml:space="preserve">Nepal Kathmandu</w:t>
      </w:r>
      <w:r>
        <w:t xml:space="preserve">. The city is portrayed as an entity that influences sound itself. The dust-choked air, the narrow labyrinthine streets, and the towering skyscrapers rising alongside ancient pagodas create a unique acoustic texture. Thapa argues that one cannot understand Sharma’s music without understanding the specific geography of</w:t>
      </w:r>
      <w:r>
        <w:t xml:space="preserve"> </w:t>
      </w:r>
      <w:r>
        <w:rPr>
          <w:bCs/>
          <w:b/>
        </w:rPr>
        <w:t xml:space="preserve">Nepal Kathmandu</w:t>
      </w:r>
      <w:r>
        <w:t xml:space="preserve">.</w:t>
      </w:r>
      <w:r>
        <w:t xml:space="preserve"> </w:t>
      </w:r>
      <w:r>
        <w:t xml:space="preserve">The chapter titled "Noise and Harmony" explores how traffic congestion, construction sounds, and festival processions contribute to the improvisational nature of modern Nepali music. The</w:t>
      </w:r>
      <w:r>
        <w:t xml:space="preserve"> </w:t>
      </w:r>
      <w:r>
        <w:rPr>
          <w:bCs/>
          <w:b/>
        </w:rPr>
        <w:t xml:space="preserve">Musician</w:t>
      </w:r>
      <w:r>
        <w:t xml:space="preserve"> </w:t>
      </w:r>
      <w:r>
        <w:t xml:space="preserve">in Thapa’s narrative learns to incorporate these urban noises into his compositions. This reflects a broader trend in</w:t>
      </w:r>
      <w:r>
        <w:t xml:space="preserve"> </w:t>
      </w:r>
      <w:r>
        <w:rPr>
          <w:bCs/>
          <w:b/>
        </w:rPr>
        <w:t xml:space="preserve">Nepal Kathmandu</w:t>
      </w:r>
      <w:r>
        <w:t xml:space="preserve">, where artists are finding beauty and rhythm in the chaos of rapid development. The book suggests that the identity of the city is sonic as much as it is visual, and music serves as the primary medium through which residents process this rapid change.</w:t>
      </w:r>
    </w:p>
    <w:bookmarkEnd w:id="22"/>
    <w:bookmarkStart w:id="23" w:name="X7a98908e0dcf167be1fa8be3dadead8a34cdceb"/>
    <w:p>
      <w:pPr>
        <w:pStyle w:val="Heading2"/>
      </w:pPr>
      <w:r>
        <w:t xml:space="preserve">IV. Socio-Political Context: Music During Transition</w:t>
      </w:r>
    </w:p>
    <w:p>
      <w:pPr>
        <w:pStyle w:val="FirstParagraph"/>
      </w:pPr>
      <w:r>
        <w:t xml:space="preserve">The timeline of Sharma’s career coincides with Nepal’s transition from a monarchy to a federal republic. Thapa carefully documents how political unrest in</w:t>
      </w:r>
      <w:r>
        <w:t xml:space="preserve"> </w:t>
      </w:r>
      <w:r>
        <w:rPr>
          <w:bCs/>
          <w:b/>
        </w:rPr>
        <w:t xml:space="preserve">Nepal Kathmandu</w:t>
      </w:r>
      <w:r>
        <w:t xml:space="preserve"> </w:t>
      </w:r>
      <w:r>
        <w:t xml:space="preserve">influenced the lyrics and themes of the</w:t>
      </w:r>
      <w:r>
        <w:t xml:space="preserve"> </w:t>
      </w:r>
      <w:r>
        <w:rPr>
          <w:iCs/>
          <w:i/>
        </w:rPr>
        <w:t xml:space="preserve">Musician</w:t>
      </w:r>
      <w:r>
        <w:t xml:space="preserve">. During the years of civil unrest, music became a tool for protest and healing. Sharma’s ballads, written during periods of curfew and shutdowns in the capital, provided a voice to those who felt silenced by political forces.</w:t>
      </w:r>
      <w:r>
        <w:t xml:space="preserve"> </w:t>
      </w:r>
      <w:r>
        <w:t xml:space="preserve">The book highlights specific instances where concerts in Kathmandu served as safe spaces for dialogue between opposing factions. Here, the role of the</w:t>
      </w:r>
      <w:r>
        <w:t xml:space="preserve"> </w:t>
      </w:r>
      <w:r>
        <w:rPr>
          <w:bCs/>
          <w:b/>
        </w:rPr>
        <w:t xml:space="preserve">Musician</w:t>
      </w:r>
      <w:r>
        <w:t xml:space="preserve"> </w:t>
      </w:r>
      <w:r>
        <w:t xml:space="preserve">transcends entertainment; it becomes an act of civic engagement. The author posits that in</w:t>
      </w:r>
      <w:r>
        <w:t xml:space="preserve"> </w:t>
      </w:r>
      <w:r>
        <w:rPr>
          <w:bCs/>
          <w:b/>
        </w:rPr>
        <w:t xml:space="preserve">Nepal Kathmandu</w:t>
      </w:r>
      <w:r>
        <w:t xml:space="preserve">, music is a vital component of democratic expression. The emotional resonance of these performances allowed citizens to process collective trauma and imagine new possibilities for their nation.</w:t>
      </w:r>
    </w:p>
    <w:bookmarkEnd w:id="23"/>
    <w:bookmarkStart w:id="24" w:name="X078ab59da8df0e1e2627fef1577c5fe665ab6ff"/>
    <w:p>
      <w:pPr>
        <w:pStyle w:val="Heading2"/>
      </w:pPr>
      <w:r>
        <w:t xml:space="preserve">V. Cultural Hybridity and Global Influence</w:t>
      </w:r>
    </w:p>
    <w:p>
      <w:pPr>
        <w:pStyle w:val="FirstParagraph"/>
      </w:pPr>
      <w:r>
        <w:t xml:space="preserve">One of the most compelling aspects of the book is its examination of globalization’s impact on local art forms. Sharma’s journey takes him from the streets of</w:t>
      </w:r>
      <w:r>
        <w:t xml:space="preserve"> </w:t>
      </w:r>
      <w:r>
        <w:rPr>
          <w:bCs/>
          <w:b/>
        </w:rPr>
        <w:t xml:space="preserve">Nepal Kathmandu</w:t>
      </w:r>
      <w:r>
        <w:t xml:space="preserve"> </w:t>
      </w:r>
      <w:r>
        <w:t xml:space="preserve">to international festivals in Europe and North America. However, Thapa notes that Sharma never abandoned his roots. Instead, he used global platforms to showcase Nepali instruments like the sarangi and madal, introducing them to new audiences.</w:t>
      </w:r>
      <w:r>
        <w:t xml:space="preserve"> </w:t>
      </w:r>
      <w:r>
        <w:t xml:space="preserve">This dynamic illustrates a two-way cultural exchange often observed in</w:t>
      </w:r>
      <w:r>
        <w:t xml:space="preserve"> </w:t>
      </w:r>
      <w:r>
        <w:rPr>
          <w:bCs/>
          <w:b/>
        </w:rPr>
        <w:t xml:space="preserve">Nepal Kathmandu</w:t>
      </w:r>
      <w:r>
        <w:t xml:space="preserve"> </w:t>
      </w:r>
      <w:r>
        <w:t xml:space="preserve">today. The city is increasingly cosmopolitan, with cafes playing indie rock alongside traditional folk records. The</w:t>
      </w:r>
      <w:r>
        <w:t xml:space="preserve"> </w:t>
      </w:r>
      <w:r>
        <w:rPr>
          <w:iCs/>
          <w:i/>
        </w:rPr>
        <w:t xml:space="preserve">Musician</w:t>
      </w:r>
      <w:r>
        <w:t xml:space="preserve"> </w:t>
      </w:r>
      <w:r>
        <w:t xml:space="preserve">becomes a symbol of this hybridity, representing a generation that is proudly Nepali yet globally connected. Thapa argues that this cultural confidence is essential for the survival of local traditions in an increasingly homogenized world.</w:t>
      </w:r>
    </w:p>
    <w:bookmarkEnd w:id="24"/>
    <w:bookmarkStart w:id="25" w:name="vi.-critical-analysis-and-relevance"/>
    <w:p>
      <w:pPr>
        <w:pStyle w:val="Heading2"/>
      </w:pPr>
      <w:r>
        <w:t xml:space="preserve">VI. Critical Analysis and Relevance</w:t>
      </w:r>
    </w:p>
    <w:p>
      <w:pPr>
        <w:pStyle w:val="FirstParagraph"/>
      </w:pPr>
      <w:r>
        <w:t xml:space="preserve">While</w:t>
      </w:r>
      <w:r>
        <w:t xml:space="preserve"> </w:t>
      </w:r>
      <w:r>
        <w:rPr>
          <w:iCs/>
          <w:i/>
        </w:rPr>
        <w:t xml:space="preserve">Echoes from the Himalayas</w:t>
      </w:r>
      <w:r>
        <w:t xml:space="preserve"> </w:t>
      </w:r>
      <w:r>
        <w:t xml:space="preserve">offers a rich narrative, it is not without its critiques. Some scholars argue that Thapa places too much emphasis on individual genius rather than collective cultural movements. However, focusing on the specific journey of one</w:t>
      </w:r>
      <w:r>
        <w:t xml:space="preserve"> </w:t>
      </w:r>
      <w:r>
        <w:rPr>
          <w:bCs/>
          <w:b/>
        </w:rPr>
        <w:t xml:space="preserve">Musician</w:t>
      </w:r>
      <w:r>
        <w:t xml:space="preserve">, Arjun Sharma, allows for an intimate exploration of the personal sacrifices and artistic breakthroughs required to innovate within a traditional framework.</w:t>
      </w:r>
      <w:r>
        <w:t xml:space="preserve"> </w:t>
      </w:r>
      <w:r>
        <w:t xml:space="preserve">For residents of</w:t>
      </w:r>
      <w:r>
        <w:t xml:space="preserve"> </w:t>
      </w:r>
      <w:r>
        <w:rPr>
          <w:bCs/>
          <w:b/>
        </w:rPr>
        <w:t xml:space="preserve">Nepal Kathmandu</w:t>
      </w:r>
      <w:r>
        <w:t xml:space="preserve">, the book provides a critical lens through which to view their own cultural consumption. It challenges them to consider how their daily interactions with sound—from the temple chants in Swayambhunath to the pop songs on local radio stations—contribute to their evolving identity.</w:t>
      </w:r>
    </w:p>
    <w:bookmarkEnd w:id="25"/>
    <w:bookmarkStart w:id="27" w:name="vii.-conclusion"/>
    <w:p>
      <w:pPr>
        <w:pStyle w:val="Heading2"/>
      </w:pPr>
      <w:r>
        <w:t xml:space="preserve">VII. Conclusion</w:t>
      </w:r>
    </w:p>
    <w:p>
      <w:pPr>
        <w:pStyle w:val="FirstParagraph"/>
      </w:pPr>
      <w:r>
        <w:t xml:space="preserve">In conclusion,</w:t>
      </w:r>
      <w:r>
        <w:t xml:space="preserve"> </w:t>
      </w:r>
      <w:r>
        <w:rPr>
          <w:iCs/>
          <w:i/>
        </w:rPr>
        <w:t xml:space="preserve">Echoes from the Himalayas</w:t>
      </w:r>
      <w:r>
        <w:t xml:space="preserve"> </w:t>
      </w:r>
      <w:r>
        <w:t xml:space="preserve">is an essential read for anyone interested in South Asian culture, urban studies, or musicology. It successfully intertwines the biography of a significant</w:t>
      </w:r>
      <w:r>
        <w:t xml:space="preserve"> </w:t>
      </w:r>
      <w:r>
        <w:rPr>
          <w:bCs/>
          <w:b/>
        </w:rPr>
        <w:t xml:space="preserve">Musician</w:t>
      </w:r>
      <w:r>
        <w:t xml:space="preserve"> </w:t>
      </w:r>
      <w:r>
        <w:t xml:space="preserve">with the socio-political history of</w:t>
      </w:r>
      <w:r>
        <w:t xml:space="preserve"> </w:t>
      </w:r>
      <w:r>
        <w:rPr>
          <w:bCs/>
          <w:b/>
        </w:rPr>
        <w:t xml:space="preserve">Nepal Kathmandu</w:t>
      </w:r>
      <w:r>
        <w:t xml:space="preserve">. The book demonstrates that music is not merely a backdrop to history but an active force shaping it.</w:t>
      </w:r>
      <w:r>
        <w:t xml:space="preserve"> </w:t>
      </w:r>
      <w:r>
        <w:t xml:space="preserve">As</w:t>
      </w:r>
      <w:r>
        <w:t xml:space="preserve"> </w:t>
      </w:r>
      <w:r>
        <w:rPr>
          <w:bCs/>
          <w:b/>
        </w:rPr>
        <w:t xml:space="preserve">Nepal Kathmandu continues to grapple with issues of infrastructure, tourism, and cultural preservation, Sharma’s legacy offers a model for resilience. It shows that tradition and modernity need not be enemies; they can be woven together into a complex, vibrant tapestry of sound. The book ultimately argues that the heart of</w:t>
      </w:r>
      <w:r>
        <w:rPr>
          <w:bCs/>
          <w:b/>
        </w:rPr>
        <w:t xml:space="preserve"> </w:t>
      </w:r>
      <w:r>
        <w:rPr>
          <w:bCs/>
          <w:b/>
          <w:bCs/>
          <w:b/>
        </w:rPr>
        <w:t xml:space="preserve">Nepal Kathmandu</w:t>
      </w:r>
      <w:r>
        <w:rPr>
          <w:bCs/>
          <w:b/>
        </w:rPr>
        <w:t xml:space="preserve"> </w:t>
      </w:r>
      <w:r>
        <w:rPr>
          <w:bCs/>
          <w:b/>
        </w:rPr>
        <w:t xml:space="preserve">beats in rhythm with its people’s ability to adapt, create, and remember through music.</w:t>
      </w:r>
    </w:p>
    <w:p>
      <w:pPr>
        <w:pStyle w:val="BodyText"/>
      </w:pPr>
      <w:r>
        <w:t xml:space="preserve">"In every note played in the shadow of the peaks lies a story of survival. The Musician does not just play; he remembers for us." - Excerpt from Chapter 12:</w:t>
      </w:r>
      <w:r>
        <w:t xml:space="preserve"> </w:t>
      </w:r>
      <w:r>
        <w:rPr>
          <w:iCs/>
          <w:i/>
        </w:rPr>
        <w:t xml:space="preserve">The Unheard Melodies</w:t>
      </w:r>
    </w:p>
    <w:bookmarkStart w:id="26" w:name="bibliographic-note-for-local-readers"/>
    <w:p>
      <w:pPr>
        <w:pStyle w:val="Heading3"/>
      </w:pPr>
      <w:r>
        <w:t xml:space="preserve">Bibliographic Note for Local Readers:</w:t>
      </w:r>
    </w:p>
    <w:p>
      <w:pPr>
        <w:pStyle w:val="FirstParagraph"/>
      </w:pPr>
      <w:r>
        <w:t xml:space="preserve">This report is intended to facilitate discussion in community centers and libraries across</w:t>
      </w:r>
      <w:r>
        <w:t xml:space="preserve"> </w:t>
      </w:r>
      <w:r>
        <w:rPr>
          <w:bCs/>
          <w:b/>
        </w:rPr>
        <w:t xml:space="preserve">Nepal Kathmandu</w:t>
      </w:r>
      <w:r>
        <w:t xml:space="preserve">. We encourage local educators to use this text as a basis for workshops on cultural heritage and contemporary art forms.</w:t>
      </w:r>
    </w:p>
    <w:p>
      <w:pPr>
        <w:pStyle w:val="BodyText"/>
      </w:pPr>
      <w:r>
        <w:rPr>
          <w:iCs/>
          <w:i/>
        </w:rPr>
        <w:t xml:space="preserve">Report prepared for the Kathmandu Cultural Review. All rights reserved. Emphasis on local relevance in Nepal.</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Rhythms of Resilience</dc:title>
  <dc:creator/>
  <dc:language>en</dc:language>
  <cp:keywords/>
  <dcterms:created xsi:type="dcterms:W3CDTF">2026-07-29T12:06:13Z</dcterms:created>
  <dcterms:modified xsi:type="dcterms:W3CDTF">2026-07-29T12:06:13Z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