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Zimbabwe</w:t>
      </w:r>
      <w:r>
        <w:t xml:space="preserve"> </w:t>
      </w:r>
      <w:r>
        <w:t xml:space="preserve">Harare</w:t>
      </w:r>
    </w:p>
    <w:bookmarkStart w:id="30" w:name="Xd7ec58e5c64744ea6afb4ad08c1aa3b3c49940e"/>
    <w:p>
      <w:pPr>
        <w:pStyle w:val="Heading1"/>
      </w:pPr>
      <w:r>
        <w:t xml:space="preserve">Nurse: A Critical Role in the Healthcare Landscape of Zimbabwe Harare</w:t>
      </w:r>
    </w:p>
    <w:p>
      <w:pPr>
        <w:pStyle w:val="FirstParagraph"/>
      </w:pPr>
      <w:r>
        <w:rPr>
          <w:bCs/>
          <w:b/>
        </w:rPr>
        <w:t xml:space="preserve">Date:</w:t>
      </w:r>
      <w:r>
        <w:t xml:space="preserve"> </w:t>
      </w:r>
      <w:r>
        <w:t xml:space="preserve">October 26, 2023</w:t>
      </w:r>
    </w:p>
    <w:p>
      <w:pPr>
        <w:pStyle w:val="BodyText"/>
      </w:pPr>
      <w:r>
        <w:rPr>
          <w:iCs/>
          <w:i/>
        </w:rPr>
        <w:t xml:space="preserve">This report examines the multifaceted role of the Nurse within the specific socio-economic and geographical context of Zimbabwe Harare. It analyzes how professional nursing practice intersects with public health challenges, infrastructure limitations, and cultural dynamics in one of Africa’s most populous cities.</w:t>
      </w:r>
    </w:p>
    <w:bookmarkStart w:id="20" w:name="Xd0fcfd58a4624f5b48f31245ea058346d69891b"/>
    <w:p>
      <w:pPr>
        <w:pStyle w:val="Heading2"/>
      </w:pPr>
      <w:r>
        <w:t xml:space="preserve">Introduction: The Heartbeat of Healthcare in Harare</w:t>
      </w:r>
    </w:p>
    <w:p>
      <w:pPr>
        <w:pStyle w:val="FirstParagraph"/>
      </w:pPr>
      <w:r>
        <w:t xml:space="preserve">In the bustling metropolis of Zimbabwe Harare, where the demand for medical services often outstrips available resources, the figure of the nurse stands as a pillar of stability and compassion. This report serves not merely as an academic exercise but as a critical acknowledgment of who a</w:t>
      </w:r>
      <w:r>
        <w:t xml:space="preserve"> </w:t>
      </w:r>
      <w:r>
        <w:rPr>
          <w:bCs/>
          <w:b/>
        </w:rPr>
        <w:t xml:space="preserve">Nurse</w:t>
      </w:r>
      <w:r>
        <w:t xml:space="preserve"> </w:t>
      </w:r>
      <w:r>
        <w:t xml:space="preserve">is in this specific region. While nursing is a global profession with standardized protocols, its application in Zimbabwe Harare requires unique adaptations, resilience, and cultural intelligence. The capital city faces distinct challenges ranging from economic fluctuations to public health epidemics, making the local nurse’s role more complex and vital than ever before.</w:t>
      </w:r>
    </w:p>
    <w:p>
      <w:pPr>
        <w:pStyle w:val="BodyText"/>
      </w:pPr>
      <w:r>
        <w:t xml:space="preserve">The purpose of this document is to dissect the duties, challenges, and triumphs of nursing professionals in Zimbabwe Harare. By focusing on these elements, we highlight how a dedicated Nurse does not simply administer medication but acts as a community health advocate, an educator, and often the first line of defense against systemic healthcare failures.</w:t>
      </w:r>
    </w:p>
    <w:bookmarkEnd w:id="20"/>
    <w:bookmarkStart w:id="21" w:name="Xe0f8d77f29da30dbde55a0c535e933323a2a19c"/>
    <w:p>
      <w:pPr>
        <w:pStyle w:val="Heading2"/>
      </w:pPr>
      <w:r>
        <w:t xml:space="preserve">The Scope of Practice: Beyond Clinical Duties</w:t>
      </w:r>
    </w:p>
    <w:p>
      <w:pPr>
        <w:pStyle w:val="FirstParagraph"/>
      </w:pPr>
      <w:r>
        <w:t xml:space="preserve">In Zimbabwe Harare, the scope of practice for a nurse frequently extends beyond traditional clinical boundaries. Due to staff shortages in public hospitals such as Parirenyatwa Group of Hospitals and Mpilo Central Hospital, nurses often take on responsibilities that might be reserved for specialized physicians in other parts of the world.</w:t>
      </w:r>
    </w:p>
    <w:p>
      <w:pPr>
        <w:numPr>
          <w:ilvl w:val="0"/>
          <w:numId w:val="1001"/>
        </w:numPr>
        <w:pStyle w:val="Compact"/>
      </w:pPr>
      <w:r>
        <w:rPr>
          <w:bCs/>
          <w:b/>
        </w:rPr>
        <w:t xml:space="preserve">Clinical Excellence:</w:t>
      </w:r>
      <w:r>
        <w:t xml:space="preserve"> </w:t>
      </w:r>
      <w:r>
        <w:t xml:space="preserve">Nurses manage wards, administer treatments, monitor patient vitals, and assist in surgical procedures. In high-volume settings like Harare Central Hospital, efficiency and accuracy are paramount.</w:t>
      </w:r>
    </w:p>
    <w:p>
      <w:pPr>
        <w:numPr>
          <w:ilvl w:val="0"/>
          <w:numId w:val="1001"/>
        </w:numPr>
        <w:pStyle w:val="Compact"/>
      </w:pPr>
      <w:r>
        <w:rPr>
          <w:bCs/>
          <w:b/>
        </w:rPr>
        <w:t xml:space="preserve">Triage and Emergency Response:</w:t>
      </w:r>
      <w:r>
        <w:t xml:space="preserve"> </w:t>
      </w:r>
      <w:r>
        <w:t xml:space="preserve">With limited emergency resources, nurses in Zimbabwe Harare are often the primary decision-makers in triage situations during mass casualty events or disease outbreaks.</w:t>
      </w:r>
    </w:p>
    <w:p>
      <w:pPr>
        <w:numPr>
          <w:ilvl w:val="0"/>
          <w:numId w:val="1001"/>
        </w:numPr>
        <w:pStyle w:val="Compact"/>
      </w:pPr>
      <w:r>
        <w:rPr>
          <w:bCs/>
          <w:b/>
        </w:rPr>
        <w:t xml:space="preserve">Patient Education:</w:t>
      </w:r>
      <w:r>
        <w:t xml:space="preserve"> </w:t>
      </w:r>
      <w:r>
        <w:t xml:space="preserve">A significant portion of a nurse’s time is dedicated to educating patients and families about chronic disease management, particularly for HIV/AIDS and diabetes, which are prevalent in the region.</w:t>
      </w:r>
    </w:p>
    <w:bookmarkEnd w:id="21"/>
    <w:bookmarkStart w:id="25" w:name="Xa0f70b0535da354d846fb7b4302e2e56e2abcad"/>
    <w:p>
      <w:pPr>
        <w:pStyle w:val="Heading2"/>
      </w:pPr>
      <w:r>
        <w:t xml:space="preserve">Socio-Economic Challenges Facing Nurses in Zimbabwe Harare</w:t>
      </w:r>
    </w:p>
    <w:p>
      <w:pPr>
        <w:pStyle w:val="FirstParagraph"/>
      </w:pPr>
      <w:r>
        <w:t xml:space="preserve">To understand the full weight of being a Nurse in Zimbabwe Harare, one must acknowledge the external pressures. The healthcare system operates within a volatile economic environment. This affects everything from the availability of essential medicines to the working conditions of staff.</w:t>
      </w:r>
    </w:p>
    <w:bookmarkStart w:id="22" w:name="resource-constraints"/>
    <w:p>
      <w:pPr>
        <w:pStyle w:val="Heading3"/>
      </w:pPr>
      <w:r>
        <w:t xml:space="preserve">Resource Constraints</w:t>
      </w:r>
    </w:p>
    <w:p>
      <w:pPr>
        <w:pStyle w:val="FirstParagraph"/>
      </w:pPr>
      <w:r>
        <w:t xml:space="preserve">Nurses frequently work with limited supplies. Stock-outs of basic medications and equipment are common challenges in public facilities across Zimbabwe Harare. A nurse must be resourceful, often improvising solutions or prioritizing care based on severity rather than ideal protocols. This requires a level of clinical judgment that goes far beyond textbook learning.</w:t>
      </w:r>
    </w:p>
    <w:bookmarkEnd w:id="22"/>
    <w:bookmarkStart w:id="23" w:name="workload-and-burnout"/>
    <w:p>
      <w:pPr>
        <w:pStyle w:val="Heading3"/>
      </w:pPr>
      <w:r>
        <w:t xml:space="preserve">Workload and Burnout</w:t>
      </w:r>
    </w:p>
    <w:p>
      <w:pPr>
        <w:pStyle w:val="FirstParagraph"/>
      </w:pPr>
      <w:r>
        <w:t xml:space="preserve">The patient-to-nurse ratio in many Harare hospitals can be unsustainable. Long shifts, coupled with emotional distress from high mortality rates, lead to significant burnout. Despite these hardships, the commitment of nurses remains a defining characteristic of the healthcare sector in Zimbabwe Harare.</w:t>
      </w:r>
    </w:p>
    <w:bookmarkEnd w:id="23"/>
    <w:bookmarkStart w:id="24" w:name="brain-drain-and-retention"/>
    <w:p>
      <w:pPr>
        <w:pStyle w:val="Heading3"/>
      </w:pPr>
      <w:r>
        <w:t xml:space="preserve">Brain Drain and Retention</w:t>
      </w:r>
    </w:p>
    <w:p>
      <w:pPr>
        <w:pStyle w:val="FirstParagraph"/>
      </w:pPr>
      <w:r>
        <w:t xml:space="preserve">A persistent issue in Zimbabwe is the migration of skilled health workers to other countries for better opportunities. This "brain drain" places additional burdens on those who remain, making every local Nurse even more critical to the continuity of care in Harare.</w:t>
      </w:r>
    </w:p>
    <w:bookmarkEnd w:id="24"/>
    <w:bookmarkEnd w:id="25"/>
    <w:bookmarkStart w:id="26" w:name="cultural-competence-and-community-trust"/>
    <w:p>
      <w:pPr>
        <w:pStyle w:val="Heading2"/>
      </w:pPr>
      <w:r>
        <w:t xml:space="preserve">Cultural Competence and Community Trust</w:t>
      </w:r>
    </w:p>
    <w:p>
      <w:pPr>
        <w:pStyle w:val="FirstParagraph"/>
      </w:pPr>
      <w:r>
        <w:t xml:space="preserve">In Zimbabwe, healthcare is deeply intertwined with cultural beliefs and community structures. A successful Nurse in Zimbabwe Harare must possess high levels of cultural competence. This involves understanding local languages (such as Shona), respecting traditional healing practices while promoting evidence-based medicine, and navigating family dynamics that influence patient consent and care.</w:t>
      </w:r>
    </w:p>
    <w:p>
      <w:pPr>
        <w:pStyle w:val="BodyText"/>
      </w:pPr>
      <w:r>
        <w:t xml:space="preserve">Trust is a fragile commodity in the healthcare sector. Nurses often serve as the bridge between skeptical communities and medical institutions. By demonstrating empathy, consistency, and respect for local customs, a nurse builds trust that encourages patients to seek early treatment, thereby improving overall public health outcomes in Harare.</w:t>
      </w:r>
    </w:p>
    <w:bookmarkEnd w:id="26"/>
    <w:bookmarkStart w:id="27" w:name="the-impact-of-disease-burdens"/>
    <w:p>
      <w:pPr>
        <w:pStyle w:val="Heading2"/>
      </w:pPr>
      <w:r>
        <w:t xml:space="preserve">The Impact of Disease Burdens</w:t>
      </w:r>
    </w:p>
    <w:p>
      <w:pPr>
        <w:pStyle w:val="FirstParagraph"/>
      </w:pPr>
      <w:r>
        <w:t xml:space="preserve">Zimbabwe Harare faces a dual burden of infectious and non-communicable diseases. The Nursing staff plays a pivotal role in managing this complexity.</w:t>
      </w:r>
    </w:p>
    <w:p>
      <w:pPr>
        <w:numPr>
          <w:ilvl w:val="0"/>
          <w:numId w:val="1002"/>
        </w:numPr>
        <w:pStyle w:val="Compact"/>
      </w:pPr>
      <w:r>
        <w:rPr>
          <w:bCs/>
          <w:b/>
        </w:rPr>
        <w:t xml:space="preserve">HIV/AIDS Management:</w:t>
      </w:r>
      <w:r>
        <w:t xml:space="preserve"> </w:t>
      </w:r>
      <w:r>
        <w:t xml:space="preserve">Nurses are central to the rollout of antiretroviral therapy (ART), counseling, and adherence support. In many Harare clinics, the nurse is the primary point of contact for HIV-positive patients.</w:t>
      </w:r>
    </w:p>
    <w:p>
      <w:pPr>
        <w:numPr>
          <w:ilvl w:val="0"/>
          <w:numId w:val="1002"/>
        </w:numPr>
        <w:pStyle w:val="Compact"/>
      </w:pPr>
      <w:r>
        <w:rPr>
          <w:bCs/>
          <w:b/>
        </w:rPr>
        <w:t xml:space="preserve">Malaria and Cholera:</w:t>
      </w:r>
      <w:r>
        <w:t xml:space="preserve"> </w:t>
      </w:r>
      <w:r>
        <w:t xml:space="preserve">Seasonal outbreaks require rapid response teams. Nurses lead these efforts by implementing preventive measures, hydration therapies, and health education campaigns in affected neighborhoods.</w:t>
      </w:r>
    </w:p>
    <w:p>
      <w:pPr>
        <w:numPr>
          <w:ilvl w:val="0"/>
          <w:numId w:val="1002"/>
        </w:numPr>
        <w:pStyle w:val="Compact"/>
      </w:pPr>
      <w:r>
        <w:rPr>
          <w:bCs/>
          <w:b/>
        </w:rPr>
        <w:t xml:space="preserve">NCDs (Non-Communicable Diseases):</w:t>
      </w:r>
      <w:r>
        <w:t xml:space="preserve"> </w:t>
      </w:r>
      <w:r>
        <w:t xml:space="preserve">There is a rising trend of hypertension, diabetes, and cancer. Nurses are increasingly involved in long-term management plans for these chronic conditions.</w:t>
      </w:r>
    </w:p>
    <w:bookmarkEnd w:id="27"/>
    <w:bookmarkStart w:id="28" w:name="the-future-of-nursing-in-zimbabwe-harare"/>
    <w:p>
      <w:pPr>
        <w:pStyle w:val="Heading2"/>
      </w:pPr>
      <w:r>
        <w:t xml:space="preserve">The Future of Nursing in Zimbabwe Harare</w:t>
      </w:r>
    </w:p>
    <w:p>
      <w:pPr>
        <w:pStyle w:val="FirstParagraph"/>
      </w:pPr>
      <w:r>
        <w:t xml:space="preserve">The future of healthcare in Zimbabwe Harare depends heavily on the empowerment and support of its nursing workforce. Recommendations for strengthening this pillar include:</w:t>
      </w:r>
    </w:p>
    <w:p>
      <w:pPr>
        <w:numPr>
          <w:ilvl w:val="0"/>
          <w:numId w:val="1003"/>
        </w:numPr>
        <w:pStyle w:val="Compact"/>
      </w:pPr>
      <w:r>
        <w:rPr>
          <w:bCs/>
          <w:b/>
        </w:rPr>
        <w:t xml:space="preserve">Improved Funding:</w:t>
      </w:r>
      <w:r>
        <w:t xml:space="preserve"> </w:t>
      </w:r>
      <w:r>
        <w:t xml:space="preserve">Government and international partners must ensure consistent funding for medical supplies to reduce the burden on individual nurses.</w:t>
      </w:r>
    </w:p>
    <w:p>
      <w:pPr>
        <w:numPr>
          <w:ilvl w:val="0"/>
          <w:numId w:val="1003"/>
        </w:numPr>
        <w:pStyle w:val="Compact"/>
      </w:pPr>
      <w:r>
        <w:rPr>
          <w:bCs/>
          <w:b/>
        </w:rPr>
        <w:t xml:space="preserve">Mental Health Support:</w:t>
      </w:r>
      <w:r>
        <w:t xml:space="preserve"> </w:t>
      </w:r>
      <w:r>
        <w:t xml:space="preserve">Institutionalizing mental health support systems for healthcare workers to combat burnout.</w:t>
      </w:r>
    </w:p>
    <w:p>
      <w:pPr>
        <w:numPr>
          <w:ilvl w:val="0"/>
          <w:numId w:val="1003"/>
        </w:numPr>
        <w:pStyle w:val="Compact"/>
      </w:pPr>
      <w:r>
        <w:t xml:space="preserve">Tech Integration:) Leveraging mobile health technologies to help nurses in Harare track patient data and improve communication with specialists.</w:t>
      </w:r>
    </w:p>
    <w:bookmarkEnd w:id="28"/>
    <w:bookmarkStart w:id="29" w:name="conclusion"/>
    <w:p>
      <w:pPr>
        <w:pStyle w:val="Heading2"/>
      </w:pPr>
      <w:r>
        <w:t xml:space="preserve">Conclusion</w:t>
      </w:r>
    </w:p>
    <w:p>
      <w:pPr>
        <w:pStyle w:val="FirstParagraph"/>
      </w:pPr>
      <w:r>
        <w:t xml:space="preserve">In conclusion, the role of a Nurse in Zimbabwe Harare is nothing short of heroic. It is a profession defined by resilience, adaptability, and profound humanity. While the challenges posed by economic instability and resource scarcity are significant, the dedication of nurses ensures that healthcare continues to reach those in need.</w:t>
      </w:r>
    </w:p>
    <w:p>
      <w:pPr>
        <w:pStyle w:val="BodyText"/>
      </w:pPr>
      <w:r>
        <w:t xml:space="preserve">This report underscores that investing in nursing care in Zimbabwe Harare is not just an investment in health professionals; it is an investment in the stability and well-being of the entire city. The Nurse remains the heartbeat of Harare’s healthcare system, pumping life into communities through skill, compassion, and unwavering commitment.</w:t>
      </w:r>
    </w:p>
    <w:p>
      <w:pPr>
        <w:pStyle w:val="BodyText"/>
      </w:pPr>
      <w:r>
        <w:rPr>
          <w:bCs/>
          <w:b/>
        </w:rPr>
        <w:t xml:space="preserve">Disclaimer:</w:t>
      </w:r>
      <w:r>
        <w:t xml:space="preserve"> </w:t>
      </w:r>
      <w:r>
        <w:t xml:space="preserve">This document is for educational and informational purposes regarding the healthcare landscape in Zimbabwe Harare. It highlights general trends and does not replace specific institutional guidelines or local medical protocols.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A Critical Role in the Healthcare Landscape of Zimbabwe Harare</dc:title>
  <dc:creator/>
  <dc:language>en</dc:language>
  <cp:keywords/>
  <dcterms:created xsi:type="dcterms:W3CDTF">2026-07-29T06:13:40Z</dcterms:created>
  <dcterms:modified xsi:type="dcterms:W3CDTF">2026-07-29T06:13:40Z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