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Marseille</w:t>
      </w:r>
    </w:p>
    <w:bookmarkStart w:id="30" w:name="X1bceb75c2bc0800971a28ab7e9cdbe3ab2e2551"/>
    <w:p>
      <w:pPr>
        <w:pStyle w:val="Heading1"/>
      </w:pPr>
      <w:r>
        <w:t xml:space="preserve">Book Report: The Role and Impact of the Occupational Therapist in France Marseille</w:t>
      </w:r>
    </w:p>
    <w:p>
      <w:pPr>
        <w:pStyle w:val="FirstParagraph"/>
      </w:pPr>
      <w:r>
        <w:rPr>
          <w:bCs/>
          <w:b/>
        </w:rPr>
        <w:t xml:space="preserve">Date:</w:t>
      </w:r>
      <w:r>
        <w:t xml:space="preserve"> </w:t>
      </w:r>
      <w:r>
        <w:t xml:space="preserve">October 26, 2023</w:t>
      </w:r>
      <w:r>
        <w:br/>
      </w:r>
      <w:r>
        <w:rPr>
          <w:bCs/>
          <w:b/>
        </w:rPr>
        <w:t xml:space="preserve">To:</w:t>
      </w:r>
      <w:r>
        <w:t xml:space="preserve">Social Health Services Board</w:t>
      </w:r>
      <w:r>
        <w:br/>
      </w:r>
    </w:p>
    <w:p>
      <w:pPr>
        <w:pStyle w:val="BodyText"/>
      </w:pPr>
      <w:r>
        <w:t xml:space="preserve">From:A Senior Healthcare Analyst</w:t>
      </w:r>
      <w:r>
        <w:br/>
      </w:r>
      <w:r>
        <w:t xml:space="preserve">A Comprehensive Report on Occupational Therapy in the Context of France Marseille</w:t>
      </w:r>
    </w:p>
    <w:p>
      <w:pPr>
        <w:pStyle w:val="BodyText"/>
      </w:pPr>
      <w:r>
        <w:t xml:space="preserve">Description :This document serves as a detailed Book Report analyzing the professional practice, regulatory framework, and cultural integration of the</w:t>
      </w:r>
    </w:p>
    <w:p>
      <w:pPr>
        <w:pStyle w:val="BodyText"/>
      </w:pPr>
      <w:r>
        <w:t xml:space="preserve">Occupational Therapist within the specific socio-geographic context of</w:t>
      </w:r>
      <w:r>
        <w:t xml:space="preserve"> </w:t>
      </w:r>
      <w:r>
        <w:rPr>
          <w:bCs/>
          <w:b/>
        </w:rPr>
        <w:t xml:space="preserve">France Marseille.</w:t>
      </w:r>
      <w:r>
        <w:t xml:space="preserve">The report aims to elucidate how this vital healthcare profession addresses physical, sensory,cognitive ,psychological,and developmental disabilities while adapting to local urban challenges and healthcare policies in Southern France.</w:t>
      </w:r>
    </w:p>
    <w:bookmarkStart w:id="20" w:name="X6d52975787c761818266480616495b5507bd1b4"/>
    <w:p>
      <w:pPr>
        <w:pStyle w:val="Heading2"/>
      </w:pPr>
      <w:r>
        <w:rPr>
          <w:bCs/>
          <w:b/>
        </w:rPr>
        <w:t xml:space="preserve">I. Introduction: The Essence of Occupational Therapy</w:t>
      </w:r>
    </w:p>
    <w:p>
      <w:pPr>
        <w:pStyle w:val="FirstParagraph"/>
      </w:pPr>
      <w:r>
        <w:t xml:space="preserve">The concept of the</w:t>
      </w:r>
    </w:p>
    <w:p>
      <w:pPr>
        <w:pStyle w:val="BodyText"/>
      </w:pPr>
      <w:r>
        <w:t xml:space="preserve">Occupational Therapist extends far beyond simple rehabilitation.It is a holistic health profession dedicated to enabling people across their lifespan to participate in the things they want and need to do through the therapeutic use of everyday activities (occupations). This Book Report posits that while Occupational Therapy is a global discipline, its application is deeply rooted in local cultural norms, legal frameworks,and urban infrastructure. Therefore, understanding this profession requires a localized lens,a lens which we focus upon</w:t>
      </w:r>
      <w:r>
        <w:t xml:space="preserve"> </w:t>
      </w:r>
      <w:r>
        <w:rPr>
          <w:bCs/>
          <w:b/>
        </w:rPr>
        <w:t xml:space="preserve">France Marseille.</w:t>
      </w:r>
    </w:p>
    <w:p>
      <w:pPr>
        <w:pStyle w:val="BodyText"/>
      </w:pPr>
      <w:r>
        <w:t xml:space="preserve">In recent years, the demand for Occupational Therapists has surged globally due to aging populations and increased awareness of mental health and neurodiversity. However,</w:t>
      </w:r>
    </w:p>
    <w:p>
      <w:pPr>
        <w:pStyle w:val="BodyText"/>
      </w:pPr>
      <w:r>
        <w:t xml:space="preserve">France Marseille presents a unique case study. As the second-largest city in France, with a dense urban population,a major port infrastructure,and a rich cultural history,the challenges faced by residents are distinct.The</w:t>
      </w:r>
      <w:r>
        <w:t xml:space="preserve"> </w:t>
      </w:r>
      <w:r>
        <w:rPr>
          <w:bCs/>
          <w:b/>
        </w:rPr>
        <w:t xml:space="preserve">Occupational Therapist</w:t>
      </w:r>
      <w:r>
        <w:t xml:space="preserve">must navigate these complexities to provide effective care.</w:t>
      </w:r>
    </w:p>
    <w:bookmarkEnd w:id="20"/>
    <w:bookmarkStart w:id="22" w:name="Xca0695e89a184f74923670e00b4e20f90812c41"/>
    <w:p>
      <w:pPr>
        <w:pStyle w:val="Heading2"/>
      </w:pPr>
      <w:r>
        <w:rPr>
          <w:bCs/>
          <w:b/>
        </w:rPr>
        <w:t xml:space="preserve">II. Regulatory Framework and Professional Standards in France</w:t>
      </w:r>
    </w:p>
    <w:p>
      <w:pPr>
        <w:pStyle w:val="FirstParagraph"/>
      </w:pPr>
      <w:r>
        <w:t xml:space="preserve">To understand the practice of an Occupational Therapist, one must first understand the regulatory environment.In</w:t>
      </w:r>
    </w:p>
    <w:p>
      <w:pPr>
        <w:pStyle w:val="BodyText"/>
      </w:pPr>
      <w:r>
        <w:t xml:space="preserve"> France Marseille ,as in the rest of France,the profession is strictly regulated.The title of "Occupational Therapist" (known as "Ergothérapeute"in French) is protected by law.According to the Code de la Santé Publique,practitioners must hold a State Diploma in Occupational Therapy.This requires a three-year training program following the Passerelle or Admission Concours system.</w:t>
      </w:r>
    </w:p>
    <w:p>
      <w:pPr>
        <w:pStyle w:val="BodyText"/>
      </w:pPr>
      <w:r>
        <w:t xml:space="preserve">This strict regulation ensures that an</w:t>
      </w:r>
      <w:r>
        <w:rPr>
          <w:bCs/>
          <w:b/>
        </w:rPr>
        <w:t xml:space="preserve"> Occupational Therapist</w:t>
      </w:r>
      <w:r>
        <w:t xml:space="preserve"> in Marseille possesses standardized competencies.However,it also means that accessibility to these services can be challenging due to waiting lists,particularly in public hospital settings such as those managed by Assistance Publique - Hôpitaux de Marseille(AP-HM).</w:t>
      </w:r>
    </w:p>
    <w:bookmarkStart w:id="21" w:name="key-regulatory-aspects"/>
    <w:p>
      <w:pPr>
        <w:pStyle w:val="Heading3"/>
      </w:pPr>
      <w:r>
        <w:t xml:space="preserve">Key Regulatory Aspects:</w:t>
      </w:r>
    </w:p>
    <w:p>
      <w:pPr>
        <w:numPr>
          <w:ilvl w:val="0"/>
          <w:numId w:val="1001"/>
        </w:numPr>
        <w:pStyle w:val="Compact"/>
      </w:pPr>
      <w:r>
        <w:rPr>
          <w:bCs/>
          <w:b/>
        </w:rPr>
        <w:t xml:space="preserve">Diploma Requirement:</w:t>
      </w:r>
      <w:r>
        <w:t xml:space="preserve"> Only individuals with the specific state diploma can practice.</w:t>
      </w:r>
    </w:p>
    <w:p>
      <w:pPr>
        <w:numPr>
          <w:ilvl w:val="0"/>
          <w:numId w:val="1001"/>
        </w:numPr>
        <w:pStyle w:val="Compact"/>
      </w:pPr>
      <w:r>
        <w:t xml:space="preserve">Licensure: Practitioners must register with the regional council of the Order of Physiotherapists,Ergotherapists, and Audioprosthesis Professionals.</w:t>
      </w:r>
    </w:p>
    <w:p>
      <w:pPr>
        <w:numPr>
          <w:ilvl w:val="0"/>
          <w:numId w:val="1001"/>
        </w:numPr>
        <w:pStyle w:val="Compact"/>
      </w:pPr>
      <w:r>
        <w:t xml:space="preserve">Coverage: Patients in France are reimbursed by Social Security (Sécurité Sociale) for sessions with a recognized </w:t>
      </w:r>
      <w:r>
        <w:rPr>
          <w:bCs/>
          <w:b/>
        </w:rPr>
        <w:t xml:space="preserve">Occupational Therapist</w:t>
      </w:r>
      <w:r>
        <w:t xml:space="preserve">,provided there is a prescription from a physician.</w:t>
      </w:r>
    </w:p>
    <w:bookmarkEnd w:id="21"/>
    <w:bookmarkEnd w:id="22"/>
    <w:bookmarkStart w:id="26" w:name="X7ef2cdda75abbec9f226d86986fbbdc6b873b9f"/>
    <w:p>
      <w:pPr>
        <w:pStyle w:val="Heading2"/>
      </w:pPr>
      <w:r>
        <w:rPr>
          <w:bCs/>
          <w:b/>
        </w:rPr>
        <w:t xml:space="preserve">IⅢ. The Specific Context of France Marseille</w:t>
      </w:r>
    </w:p>
    <w:p>
      <w:pPr>
        <w:pStyle w:val="FirstParagraph"/>
      </w:pPr>
      <w:r>
        <w:t xml:space="preserve">Marseille,with its vibrant multicultural fabric and significant socioeconomic disparities,presents unique challenges for healthcare delivery.The city has a younger median age than the French national average but also faces higher rates of social exclusion and housing instability.For an</w:t>
      </w:r>
    </w:p>
    <w:p>
      <w:pPr>
        <w:pStyle w:val="BodyText"/>
      </w:pPr>
      <w:r>
        <w:t xml:space="preserve"> Occupational Therapist working in this environment,the practice must be adaptable.</w:t>
      </w:r>
    </w:p>
    <w:bookmarkStart w:id="23" w:name="a.-urban-accessibility-and-environment"/>
    <w:p>
      <w:pPr>
        <w:pStyle w:val="Heading3"/>
      </w:pPr>
      <w:r>
        <w:t xml:space="preserve">A. Urban Accessibility and Environment</w:t>
      </w:r>
    </w:p>
    <w:p>
      <w:pPr>
        <w:pStyle w:val="FirstParagraph"/>
      </w:pPr>
      <w:r>
        <w:t xml:space="preserve">Marseille is built on hilly terrain with narrow streets,especially in the historic Vieux-Port area. For an </w:t>
      </w:r>
      <w:r>
        <w:rPr>
          <w:bCs/>
          <w:b/>
        </w:rPr>
        <w:t xml:space="preserve"> Occupational Therapist</w:t>
      </w:r>
      <w:r>
        <w:t xml:space="preserve"> specializing in home modifications for elderly clients or those with mobility impairments,these physical barriers are significant.The therapist must assess not just the home interior,but also the route to public transport (like the Métro Line 2 which is partially accessible) and local amenities. The report highlights that a successful intervention in</w:t>
      </w:r>
      <w:r>
        <w:t xml:space="preserve"> </w:t>
      </w:r>
      <w:r>
        <w:rPr>
          <w:bCs/>
          <w:b/>
        </w:rPr>
        <w:t xml:space="preserve">France Marseille</w:t>
      </w:r>
      <w:r>
        <w:t xml:space="preserve">requires knowledge of local architectural constraints and available municipal support for accessibility upgrades.</w:t>
      </w:r>
    </w:p>
    <w:bookmarkEnd w:id="23"/>
    <w:bookmarkStart w:id="24" w:name="b.-multicultural-competence"/>
    <w:p>
      <w:pPr>
        <w:pStyle w:val="Heading3"/>
      </w:pPr>
      <w:r>
        <w:t xml:space="preserve">B. Multicultural Competence</w:t>
      </w:r>
    </w:p>
    <w:p>
      <w:pPr>
        <w:pStyle w:val="FirstParagraph"/>
      </w:pPr>
      <w:r>
        <w:t xml:space="preserve">Marseille is one of the most diverse cities in Europe.An </w:t>
      </w:r>
    </w:p>
    <w:p>
      <w:pPr>
        <w:pStyle w:val="BodyText"/>
      </w:pPr>
      <w:r>
        <w:t xml:space="preserve"> Occupational Therapist  must possess high levels of cultural competence.Interactions with patients from North African,Sub-Saharan African,Italian,and other backgrounds require nuanced communication strategies.The concept "occupation" (daily activities) is culturally defined.What constitutes a meaningful occupation for a family in the Borely district may differ significantly from that of a family in Les Trois-Lucs. The therapist must engage in culturally sensitive assessments to ensure therapy goals are relevant and respectful.</w:t>
      </w:r>
    </w:p>
    <w:bookmarkEnd w:id="24"/>
    <w:bookmarkStart w:id="25" w:name="c.-social-determinants-of-health"/>
    <w:p>
      <w:pPr>
        <w:pStyle w:val="Heading3"/>
      </w:pPr>
      <w:r>
        <w:t xml:space="preserve">C. Social Determinants of Health</w:t>
      </w:r>
    </w:p>
    <w:p>
      <w:pPr>
        <w:pStyle w:val="FirstParagraph"/>
      </w:pPr>
      <w:r>
        <w:t xml:space="preserve">In many neighborhoods of </w:t>
      </w:r>
      <w:r>
        <w:rPr>
          <w:bCs/>
          <w:b/>
        </w:rPr>
        <w:t xml:space="preserve"> France Marseille</w:t>
      </w:r>
      <w:r>
        <w:t xml:space="preserve">,social determinants such as poverty,unemployment,and language barriers play a critical role in health outcomes.An </w:t>
      </w:r>
    </w:p>
    <w:p>
      <w:pPr>
        <w:pStyle w:val="BodyText"/>
      </w:pPr>
      <w:r>
        <w:t xml:space="preserve"> Occupational Therapist often acts as a social advocate,connecting patients with local associations, mairies (city halls),and social workers.For instance,a young adult with autism may need support not only with sensory regulation but also with navigating the complexities of job training programs specific to the Mediterranean tech and tourism sectors.</w:t>
      </w:r>
    </w:p>
    <w:bookmarkEnd w:id="25"/>
    <w:bookmarkEnd w:id="26"/>
    <w:bookmarkStart w:id="27" w:name="X6332d86acc8c1b01baaca05f49c6446636b1964"/>
    <w:p>
      <w:pPr>
        <w:pStyle w:val="Heading2"/>
      </w:pPr>
      <w:r>
        <w:rPr>
          <w:bCs/>
          <w:b/>
        </w:rPr>
        <w:t xml:space="preserve">IⅣ. Specializations and Areas of Practice in Marseille</w:t>
      </w:r>
    </w:p>
    <w:p>
      <w:pPr>
        <w:pStyle w:val="FirstParagraph"/>
      </w:pPr>
      <w:r>
        <w:t xml:space="preserve">The role of an </w:t>
      </w:r>
    </w:p>
    <w:p>
      <w:pPr>
        <w:pStyle w:val="BodyText"/>
      </w:pPr>
      <w:r>
        <w:t xml:space="preserve"> Occupational Therapist  is diverse.In the context of </w:t>
      </w:r>
      <w:r>
        <w:rPr>
          <w:bCs/>
          <w:b/>
        </w:rPr>
        <w:t xml:space="preserve"> France Marseille</w:t>
      </w:r>
      <w:r>
        <w:t xml:space="preserve">,the following specializations are particularly prominent:</w:t>
      </w:r>
    </w:p>
    <w:p>
      <w:pPr>
        <w:numPr>
          <w:ilvl w:val="0"/>
          <w:numId w:val="1002"/>
        </w:numPr>
        <w:pStyle w:val="Compact"/>
      </w:pPr>
      <w:r>
        <w:t xml:space="preserve">Pediatric Care:  With a high birth rate in certain arrondissements,therapists work extensively in early childhood development centers,&amp;supporting children with autism spectrum disorders,dyspraxia,and sensory processing issues.Private clinics often cater to this demographic.</w:t>
      </w:r>
    </w:p>
    <w:p>
      <w:pPr>
        <w:numPr>
          <w:ilvl w:val="0"/>
          <w:numId w:val="1002"/>
        </w:numPr>
        <w:pStyle w:val="Compact"/>
      </w:pPr>
      <w:r>
        <w:t xml:space="preserve">Mental Health:  In collaboration with hospitals like La Timone,Occupational Therapists facilitate psychosocial rehabilitation. They help patients regain routine,social skills,and vocational abilities.This is crucial in a city facing mental health disparities linked to urban stress and social isolation.</w:t>
      </w:r>
    </w:p>
    <w:p>
      <w:pPr>
        <w:numPr>
          <w:ilvl w:val="0"/>
          <w:numId w:val="1002"/>
        </w:numPr>
        <w:pStyle w:val="Compact"/>
      </w:pPr>
      <w:r>
        <w:t xml:space="preserve">Elderly Care (Gériatrie):  Supporting the aging population to live independently at home. This involves fall prevention,cognitive stimulation for dementia patients,and adaptation of living spaces.This is a growing field due to the aging baby boomer generation in France.</w:t>
      </w:r>
    </w:p>
    <w:p>
      <w:pPr>
        <w:numPr>
          <w:ilvl w:val="0"/>
          <w:numId w:val="1002"/>
        </w:numPr>
        <w:pStyle w:val="Compact"/>
      </w:pPr>
      <w:r>
        <w:t xml:space="preserve">Vocational Rehabilitation:  Given Marseille"s status as a hub for maritime,logistics,and tourism industries,Occupational Therapists play a role in helping individuals with disabilities re-enter the workforce.This includes ergonomic assessments and job coaching.</w:t>
      </w:r>
    </w:p>
    <w:bookmarkEnd w:id="27"/>
    <w:bookmarkStart w:id="28" w:name="v.-challenges-and-future-outlook"/>
    <w:p>
      <w:pPr>
        <w:pStyle w:val="Heading2"/>
      </w:pPr>
      <w:r>
        <w:rPr>
          <w:bCs/>
          <w:b/>
        </w:rPr>
        <w:t xml:space="preserve">V. Challenges and Future Outlook</w:t>
      </w:r>
    </w:p>
    <w:p>
      <w:pPr>
        <w:pStyle w:val="FirstParagraph"/>
      </w:pPr>
      <w:r>
        <w:t xml:space="preserve">Despite the critical importance of the </w:t>
      </w:r>
      <w:r>
        <w:rPr>
          <w:bCs/>
          <w:b/>
        </w:rPr>
        <w:t xml:space="preserve"> Occupational Therapist,</w:t>
      </w:r>
      <w:r>
        <w:t xml:space="preserve"> several challenges persist in </w:t>
      </w:r>
    </w:p>
    <w:p>
      <w:pPr>
        <w:pStyle w:val="BodyText"/>
      </w:pPr>
      <w:r>
        <w:t xml:space="preserve"> France Marseille:</w:t>
      </w:r>
    </w:p>
    <w:p>
      <w:pPr>
        <w:numPr>
          <w:ilvl w:val="0"/>
          <w:numId w:val="1003"/>
        </w:numPr>
        <w:pStyle w:val="Compact"/>
      </w:pPr>
      <w:r>
        <w:t xml:space="preserve">Distribution Inequality:  There is a higher concentration of private practitioners in affluent arrondissements (1st to 8th) compared to northern districts,leading to inequitable access.</w:t>
      </w:r>
    </w:p>
    <w:p>
      <w:pPr>
        <w:numPr>
          <w:ilvl w:val="0"/>
          <w:numId w:val="1003"/>
        </w:numPr>
        <w:pStyle w:val="Compact"/>
      </w:pPr>
      <w:r>
        <w:t xml:space="preserve">Bureaucratic Hurdles:  &gt;Navigating the French healthcare bureaucracy can be daunting for both therapists and patients.The report suggests that more streamlined referral pathways are needed.</w:t>
      </w:r>
    </w:p>
    <w:p>
      <w:pPr>
        <w:numPr>
          <w:ilvl w:val="0"/>
          <w:numId w:val="1003"/>
        </w:numPr>
        <w:pStyle w:val="Compact"/>
      </w:pPr>
      <w:r>
        <w:t xml:space="preserve">Awareness:  Public awareness of what an </w:t>
      </w:r>
      <w:r>
        <w:rPr>
          <w:bCs/>
          <w:b/>
        </w:rPr>
        <w:t xml:space="preserve"> Occupational Therapist</w:t>
      </w:r>
      <w:r>
        <w:t xml:space="preserve"> does remains low compared to physicians or physiotherapists.Much effort is required in public health campaigns specific to the Marseille region.</w:t>
      </w:r>
    </w:p>
    <w:p>
      <w:pPr>
        <w:pStyle w:val="FirstParagraph"/>
      </w:pPr>
      <w:r>
        <w:t xml:space="preserve">The future looks promising,however.The French government"s "Ma Santé 2022"strategy emphasizes community-based care and prevention,which aligns perfectly with the preventive and holistic nature of occupational therapy. Furthermore,digital health initiatives are expanding,allowing therapists in </w:t>
      </w:r>
    </w:p>
    <w:p>
      <w:pPr>
        <w:pStyle w:val="BodyText"/>
      </w:pPr>
      <w:r>
        <w:t xml:space="preserve"> France Marseille to offer tele-rehabilitation services to homebound patients.</w:t>
      </w:r>
    </w:p>
    <w:bookmarkEnd w:id="28"/>
    <w:bookmarkStart w:id="29" w:name="vⅰ.-conclusion"/>
    <w:p>
      <w:pPr>
        <w:pStyle w:val="Heading2"/>
      </w:pPr>
      <w:r>
        <w:rPr>
          <w:bCs/>
          <w:b/>
        </w:rPr>
        <w:t xml:space="preserve">VⅠ. Conclusion</w:t>
      </w:r>
    </w:p>
    <w:p>
      <w:pPr>
        <w:pStyle w:val="FirstParagraph"/>
      </w:pPr>
      <w:r>
        <w:t xml:space="preserve">In conclusion,this Book Report underscores the indispensable role of the </w:t>
      </w:r>
    </w:p>
    <w:p>
      <w:pPr>
        <w:pStyle w:val="BodyText"/>
      </w:pPr>
      <w:r>
        <w:t xml:space="preserve"> Occupational Therapist  in enhancing quality of life for diverse populations.</w:t>
      </w:r>
    </w:p>
    <w:p>
      <w:pPr>
        <w:pStyle w:val="BodyText"/>
      </w:pPr>
      <w:r>
        <w:t xml:space="preserve">The profession is not merely about treating disabilities but about empowering individuals to live meaningful lives within their specific environments.In</w:t>
      </w:r>
      <w:r>
        <w:rPr>
          <w:bCs/>
          <w:b/>
        </w:rPr>
        <w:t xml:space="preserve"> France Marseille</w:t>
      </w:r>
      <w:r>
        <w:t xml:space="preserve">,the Occupational Therapist operates at the intersection of clinical expertise,cultural sensitivity, and social advocacy. Whether assisting a child in developing motor skills in a busy public school,a senior navigating the steep streets of Le Panier,or an adult returning to work after an injury,the </w:t>
      </w:r>
      <w:r>
        <w:rPr>
          <w:bCs/>
          <w:b/>
        </w:rPr>
        <w:t xml:space="preserve">Occupational Therapist</w:t>
      </w:r>
      <w:r>
        <w:t xml:space="preserve"> provides essential support.</w:t>
      </w:r>
    </w:p>
    <w:p>
      <w:pPr>
        <w:pStyle w:val="BodyText"/>
      </w:pPr>
      <w:r>
        <w:t xml:space="preserve">Moving forward,it is recommended that healthcare policymakers and community leaders in Marseille continue to invest in this profession,addressing geographic disparities and increasing public awareness.By doing so,they will not only improve individual health outcomes but also foster a more inclusive and resilient society for all residents of </w:t>
      </w:r>
      <w:r>
        <w:rPr>
          <w:bCs/>
          <w:b/>
        </w:rPr>
        <w:t xml:space="preserve"> France Marseille.</w:t>
      </w:r>
    </w:p>
    <w:bookmarkEnd w:id="29"/>
    <w:p>
      <w:pPr>
        <w:pStyle w:val="BodyText"/>
      </w:pPr>
      <w:r>
        <w:t xml:space="preserve">Bibliography/References Note:</w:t>
      </w:r>
    </w:p>
    <w:p>
      <w:pPr>
        <w:pStyle w:val="BodyText"/>
      </w:pPr>
      <w:r>
        <w:t xml:space="preserve">This report was synthesized using data from the French Ministry of Health reports on healthcare workforce distribution,case studies from AP-HM,academic journals on cross-cultural occupational therapy practice,and local municipal health surveys conducted in Marseille.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France Marseille</dc:title>
  <dc:creator/>
  <cp:keywords/>
  <dcterms:created xsi:type="dcterms:W3CDTF">2026-07-29T18:22:00Z</dcterms:created>
  <dcterms:modified xsi:type="dcterms:W3CDTF">2026-07-29T18:22:00Z</dcterms:modified>
</cp:coreProperties>
</file>

<file path=docProps/custom.xml><?xml version="1.0" encoding="utf-8"?>
<Properties xmlns="http://schemas.openxmlformats.org/officeDocument/2006/custom-properties" xmlns:vt="http://schemas.openxmlformats.org/officeDocument/2006/docPropsVTypes"/>
</file>