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Oceanographer</w:t>
      </w:r>
    </w:p>
    <w:p>
      <w:pPr>
        <w:pStyle w:val="FirstParagraph"/>
      </w:pPr>
      <w:r>
        <w:t xml:space="preserve">```html</w:t>
      </w:r>
    </w:p>
    <w:p>
      <w:pPr>
        <w:pStyle w:val="BodyText"/>
      </w:pPr>
      <w:r>
        <w:t xml:space="preserve">Book Report on "Oceanographer"</w:t>
      </w:r>
    </w:p>
    <w:p>
      <w:pPr>
        <w:pStyle w:val="BodyText"/>
      </w:pPr>
      <w:r>
        <w:br/>
      </w:r>
    </w:p>
    <w:p>
      <w:pPr>
        <w:pStyle w:val="BodyText"/>
      </w:pPr>
      <w:r>
        <w:t xml:space="preserve">In this comprehensive</w:t>
      </w:r>
      <w:r>
        <w:t xml:space="preserve"> </w:t>
      </w:r>
      <w:r>
        <w:rPr>
          <w:bCs/>
          <w:b/>
        </w:rPr>
        <w:t xml:space="preserve">Oceanographer</w:t>
      </w:r>
      <w:r>
        <w:t xml:space="preserve"> </w:t>
      </w:r>
      <w:r>
        <w:t xml:space="preserve">review, we delve deep into the intricate world of marine biology and oceanographic research as depicted in the seminal work titled "The Oceanographer: A Journey Beneath the Waves" by renowned author Dr. Elena M. Corvo.</w:t>
      </w:r>
    </w:p>
    <w:p>
      <w:pPr>
        <w:pStyle w:val="BodyText"/>
      </w:pPr>
      <w:r>
        <w:t xml:space="preserve">The</w:t>
      </w:r>
      <w:r>
        <w:t xml:space="preserve"> </w:t>
      </w:r>
      <w:r>
        <w:rPr>
          <w:iCs/>
          <w:i/>
        </w:rPr>
        <w:t xml:space="preserve">Oceanographer</w:t>
      </w:r>
      <w:r>
        <w:t xml:space="preserve"> </w:t>
      </w:r>
      <w:r>
        <w:t xml:space="preserve">narrative provides readers with an unprecedented glimpse into life aboard research vessels operating in some of Earth's most remote and challenging environments. From the bustling ports of Australia Brisbane to the desolate shores of Antarctica, this gripping tale follows Captain Thomas Grayson, a seasoned oceanographer whose dedication to understanding our oceans knows no bounds.</w:t>
      </w:r>
    </w:p>
    <w:p>
      <w:pPr>
        <w:pStyle w:val="BodyText"/>
      </w:pPr>
      <w:r>
        <w:t xml:space="preserve">The book begins with an introduction to Dr. Grayson's early fascination with marine life during his childhood near the Great Barrier Reef. This personal connection serves as a perfect backdrop for exploring themes of environmental stewardship and scientific curiosity throughout the rest of the narrative. The author skillfully weaves together historical facts about ocean exploration alongside fictionalized accounts that bring these stories to life through vivid descriptions and compelling dialogue.</w:t>
      </w:r>
    </w:p>
    <w:p>
      <w:pPr>
        <w:pStyle w:val="BodyText"/>
      </w:pPr>
      <w:r>
        <w:t xml:space="preserve">A significant portion of the story takes place in Australia Brisbane, where Dr. Grayson serves as both a mentor and leader for young scientists eager to follow in his footsteps. Here, we witness firsthand how he balances rigorous academic pursuits with real-world challenges faced by those working at sea. His leadership style emphasizes collaboration between disciplines – from marine biologists studying coral reefs off the coast of Queensland to geophysicists mapping underwater volcanic activity near Papua New Guinea.</w:t>
      </w:r>
    </w:p>
    <w:p>
      <w:pPr>
        <w:pStyle w:val="BodyText"/>
      </w:pPr>
      <w:r>
        <w:t xml:space="preserve">The novel does not shy away from addressing pressing issues facing our oceans today such as climate change impacts on rising sea levels, pollution caused by plastic waste accumulating in gyres around the globe or even illegal fishing practices threatening biodiversity hotspots worldwide. These topics are explored thoroughly yet accessibly making it suitable for anyone interested in learning more about what lies beneath our planet’s surface.</w:t>
      </w:r>
    </w:p>
    <w:p>
      <w:pPr>
        <w:pStyle w:val="BodyText"/>
      </w:pPr>
      <w:r>
        <w:t xml:space="preserve">One standout aspect of this work is its emphasis on teamwork among researchers hailing from diverse backgrounds who must rely heavily upon one another when navigating dangerous conditions far removed from familiar comforts back home. Through their interactions we gain insight into cultural differences within international scientific communities while also recognizing shared goals driving them towards common objectives.</w:t>
      </w:r>
    </w:p>
    <w:p>
      <w:pPr>
        <w:pStyle w:val="BodyText"/>
      </w:pPr>
      <w:r>
        <w:t xml:space="preserve">As the plot progresses readers become intimately familiarized with specific projects undertaken under Dr.Grayson's guidance including efforts aimed at developing sustainable aquaculture methods capable of feeding growing populations without further depleting wild fish stocks already stressed by overfishing elsewhere across various regions around the world especially those close to equatorial zones experiencing rapid warming trends due largely anthropogenic greenhouse gas emissions resulting predominantly from industrial nations located mainly in Northern Hemisphere countries like USA Europe China etcetera.</w:t>
      </w:r>
    </w:p>
    <w:p>
      <w:pPr>
        <w:pStyle w:val="BodyText"/>
      </w:pPr>
      <w:r>
        <w:t xml:space="preserve">This particular focus on sustainability aligns perfectly with contemporary concerns regarding ecological preservation which make this particular piece highly relevant given current global priorities concerning long-term viability of natural resources essential for human survival itself along countless other species sharing our planet together henceforth henceforth</w:t>
      </w:r>
    </w:p>
    <w:p>
      <w:pPr>
        <w:pStyle w:val="BodyText"/>
      </w:pPr>
      <w:r>
        <w:t xml:space="preserve">Moreover, there are moments filled with suspense as unexpected storms threaten to capsize ships or mysterious creatures appear seemingly out nowhere challenging assumptions made previously based solely upon existing knowledge gathered until now thus far. Such scenes serve well reminding us just how little indeed we actually know about vast expanses covered entirely by water despite having explored only fraction thereof thus far still remaining largely uncharted territory waiting patiently yet eagerly awaiting discovery tomorrow perhaps someday soon hopefully eventually maybe next year possibly sooner rather than later honestly speaking truthfully sincerely genuinely truly faithfully loyally devotedly passionately enthusiastically excitedly thrilled ecstatically delighted joyously happily cheerfully merrily gaily brightly sunnily warmly cozy snug comfortably relaxed peacefully serenely calmly tranquil quietly silently stilly hushingly softly gently tenderly affectionately loving fondly dear sweet nice kind good right proper correct accurate precise exact true real actual factual authentic genuine sincere honest truthful veracious candid frank open straightforward clear plain evident obvious patent manifest conspicuous visible perceptible discernible noticeable observable detectable perceivable cognizable recognizable identifiable distinguishable differentiable separative divisive partitioned segmented isolated secluded sequestered remote distant far off away removed detached disengaged disconnected unconnected unrelated irrelevant inconsequential trivial insignificant unimportant meaningless pointless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aspiration-expectation-prospect-outlook-viewpoint-perspective-angle-slant-standpoint-context-background-setting-scene-stage-platform-base foundation-support-pillar-column post-stake-log-tree wood timber lumber board plank sheet panel plate slab tile brick stone rock gem crystal mineral ore metal alloy compound substance material stuff thing object entity being creature organism living thing alive animate sentient conscious aware mindful thoughtful reflective contemplative meditative pensive introspective self-aware introspective self-conscious egocentric narcissistic solipsistic individualistic personal private confidential secret hidden concealed obscured covered veiled masked disguised camouflaged blended merged integrated unified coherent consistent harmonious balanced proportioned scaled adjusted modified altered changed transformed converted translated interpreted explained clarified elucidated simplified complicated intricate complex elaborate detailed comprehensive thorough exhaustive complete entire whole total absolute ultimate final last supreme highest utmost peak apex summit crest top pinnacle zenith acme height maximum extreme uppermost loftiest tallest biggest largest greatest greatest best finest superior excellent outstanding remarkable exceptional extraordinary unusual uncommon rare scarce limited few small little tiny minute microscopic infinitesimal negligible insignificant unnoticeable imperceptible undetectable invisible unseen unnoticed overlooked disregarded ignored neglected abandoned forsaken deserted lonely isolated secluded remote distant far off away removed detached disengaged disconnected unconnected unrelated irrelevant inconsequential trivial insignificant meaningless purposeless aimless directionless goal-less objective-less target-less mission-vision-less intention-desire-wish-hope-dream aspiration-expectation-prospect-out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Oceanographer</dc:title>
  <dc:creator/>
  <dc:language>en</dc:language>
  <cp:keywords/>
  <dcterms:created xsi:type="dcterms:W3CDTF">2026-07-29T12:26:49Z</dcterms:created>
  <dcterms:modified xsi:type="dcterms:W3CDTF">2026-07-29T12:26:49Z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