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Oceanographer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Insights</w:t>
      </w:r>
      <w:r>
        <w:t xml:space="preserve"> </w:t>
      </w:r>
      <w:r>
        <w:t xml:space="preserve">for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20" w:name="oceanographer-book-report"/>
    <w:p>
      <w:pPr>
        <w:pStyle w:val="Heading1"/>
      </w:pPr>
      <w:r>
        <w:t xml:space="preserve">Oceanographer Book Report</w:t>
      </w:r>
    </w:p>
    <w:p>
      <w:pPr>
        <w:pStyle w:val="FirstParagraph"/>
      </w:pPr>
      <w:r>
        <w:t xml:space="preserve">A Comprehensive Analysis of Marine Science and Its Relevance to Colombia,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.October 2023</w:t>
      </w:r>
      <w:r>
        <w:br/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br/>
      </w:r>
    </w:p>
    <w:bookmarkEnd w:id="20"/>
    <w:bookmarkStart w:id="21" w:name="oceanographer-book-report-1"/>
    <w:p>
      <w:pPr>
        <w:pStyle w:val="Heading1"/>
      </w:pPr>
      <w:r>
        <w:t xml:space="preserve">Oceanographer Book Report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br/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br/>
      </w:r>
    </w:p>
    <w:p>
      <w:pPr>
        <w:pStyle w:val="BodyText"/>
      </w:pPr>
      <w:r>
        <w:t xml:space="preserve">.</w:t>
      </w:r>
    </w:p>
    <w:bookmarkEnd w:id="21"/>
    <w:bookmarkStart w:id="22" w:name="oceanographer-book-report-2"/>
    <w:p>
      <w:pPr>
        <w:pStyle w:val="Heading1"/>
      </w:pPr>
      <w:r>
        <w:t xml:space="preserve">Oceanographer Book Report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Oceanographer Book Report</w:t>
      </w:r>
    </w:p>
    <w:p>
      <w:pPr>
        <w:pStyle w:val="BodyText"/>
      </w:pPr>
      <w:r>
        <w:t xml:space="preserve">A Comprehensive Analysis of Marine Science and Its Relevance to Colombia, Bogotá</w:t>
      </w:r>
    </w:p>
    <w:p>
      <w:pPr>
        <w:pStyle w:val="BodyText"/>
      </w:pPr>
      <w:r>
        <w:t xml:space="preserve">&lt;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Oceanographer Book Report: Insights for Colombia Bogotá</dc:title>
  <dc:creator/>
  <dc:language>en</dc:language>
  <cp:keywords/>
  <dcterms:created xsi:type="dcterms:W3CDTF">2026-07-29T14:32:41Z</dcterms:created>
  <dcterms:modified xsi:type="dcterms:W3CDTF">2026-07-29T14:32:41Z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