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Contextualizing</w:t>
      </w:r>
      <w:r>
        <w:t xml:space="preserve"> </w:t>
      </w:r>
      <w:r>
        <w:t xml:space="preserve">Marine</w:t>
      </w:r>
      <w:r>
        <w:t xml:space="preserve"> </w:t>
      </w:r>
      <w:r>
        <w:t xml:space="preserve">Science</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p>
    <w:bookmarkStart w:id="20" w:name="oceanographer-book-report"/>
    <w:p>
      <w:pPr>
        <w:pStyle w:val="Heading1"/>
      </w:pPr>
      <w:r>
        <w:t xml:space="preserve">Oceanographer Book Report</w:t>
      </w:r>
    </w:p>
    <w:p>
      <w:pPr>
        <w:pStyle w:val="FirstParagraph"/>
      </w:pPr>
      <w:r>
        <w:rPr>
          <w:iCs/>
          <w:i/>
        </w:rPr>
        <w:t xml:space="preserve">This comprehensive report analyzes the role, challenges, and strategic importance of the oceanographer profession within the specific geopolitical and environmental context of India New Delhi.</w:t>
      </w:r>
    </w:p>
    <w:bookmarkEnd w:id="20"/>
    <w:p>
      <w:pPr>
        <w:pStyle w:val="BodyText"/>
      </w:pPr>
      <w:r>
        <w:t xml:space="preserve">The study of marine sciences is traditionally associated with coastal regions, where the salt spray meets the sand. However, when we examine a book report or professional analysis regarding an</w:t>
      </w:r>
      <w:r>
        <w:t xml:space="preserve"> </w:t>
      </w:r>
      <w:r>
        <w:rPr>
          <w:bCs/>
          <w:b/>
        </w:rPr>
        <w:t xml:space="preserve">Oceanographer</w:t>
      </w:r>
      <w:r>
        <w:t xml:space="preserve">, it is imperative to consider that their impact and operational framework are increasingly centered in capital cities like India New Delhi. This document serves as a critical evaluation of how oceanographic science bridges the gap between the deep sea and the inland administrative hubs of major nations, with a specific focus on the dynamic environment of India New Delhi.</w:t>
      </w:r>
    </w:p>
    <w:bookmarkStart w:id="21" w:name="Xb68c0c01a4a24dbf1c548ae15b1b1cafd9d1972"/>
    <w:p>
      <w:pPr>
        <w:pStyle w:val="Heading2"/>
      </w:pPr>
      <w:r>
        <w:t xml:space="preserve">The Role of the Oceanographer in Modern Policy</w:t>
      </w:r>
    </w:p>
    <w:p>
      <w:pPr>
        <w:pStyle w:val="FirstParagraph"/>
      </w:pPr>
      <w:r>
        <w:t xml:space="preserve">An</w:t>
      </w:r>
      <w:r>
        <w:t xml:space="preserve"> </w:t>
      </w:r>
      <w:r>
        <w:rPr>
          <w:bCs/>
          <w:b/>
        </w:rPr>
        <w:t xml:space="preserve">Oceanographer</w:t>
      </w:r>
      <w:r>
        <w:t xml:space="preserve"> </w:t>
      </w:r>
      <w:r>
        <w:t xml:space="preserve">is not merely a scientist who dives into coral reefs or studies shipwrecks. In the modern era, particularly within the context of India New Delhi, an oceanographer functions as a strategic advisor. The Indian Ocean Region (IOR) is one of the most critical geopolitical zones in the world, influencing global trade routes, energy security, and climate patterns. Therefore, professionals designated as</w:t>
      </w:r>
      <w:r>
        <w:t xml:space="preserve"> </w:t>
      </w:r>
      <w:r>
        <w:rPr>
          <w:bCs/>
          <w:b/>
        </w:rPr>
        <w:t xml:space="preserve">Oceanographer</w:t>
      </w:r>
      <w:r>
        <w:t xml:space="preserve"> </w:t>
      </w:r>
      <w:r>
        <w:t xml:space="preserve">play a pivotal role in national security and economic planning.</w:t>
      </w:r>
    </w:p>
    <w:p>
      <w:pPr>
        <w:pStyle w:val="BodyText"/>
      </w:pPr>
      <w:r>
        <w:t xml:space="preserve">In this report, we observe that the work of an oceanographer involves complex data modeling related to monsoons, tsunami prediction systems, and offshore resource management. For India New Delhi, these are not abstract scientific concepts but matters of immediate public safety and economic stability. The National Institute of Ocean Technology (NIOT) and other bodies headquartered or heavily influenced by policies made in India New Delhi rely on the expertise of</w:t>
      </w:r>
      <w:r>
        <w:t xml:space="preserve"> </w:t>
      </w:r>
      <w:r>
        <w:rPr>
          <w:bCs/>
          <w:b/>
        </w:rPr>
        <w:t xml:space="preserve">Oceanographer</w:t>
      </w:r>
      <w:r>
        <w:t xml:space="preserve"> </w:t>
      </w:r>
      <w:r>
        <w:t xml:space="preserve">professionals to safeguard India’s extensive coastline.</w:t>
      </w:r>
    </w:p>
    <w:bookmarkEnd w:id="21"/>
    <w:bookmarkStart w:id="22" w:name="the-unique-context-of-india-new-delhi"/>
    <w:p>
      <w:pPr>
        <w:pStyle w:val="Heading2"/>
      </w:pPr>
      <w:r>
        <w:t xml:space="preserve">The Unique Context of India New Delhi</w:t>
      </w:r>
    </w:p>
    <w:p>
      <w:pPr>
        <w:pStyle w:val="FirstParagraph"/>
      </w:pPr>
      <w:r>
        <w:t xml:space="preserve">A common misconception is that oceanography is irrelevant to landlocked or inland urban centers. However, this book report argues against that notion by highlighting the centrality of India New Delhi in the Indian maritime narrative. As the capital, India New Delhi serves as the nerve center for policy-making regarding India’s "Act East Policy" and its broader engagement with Indo-Pacific strategies.</w:t>
      </w:r>
    </w:p>
    <w:p>
      <w:pPr>
        <w:pStyle w:val="BodyText"/>
      </w:pPr>
      <w:r>
        <w:t xml:space="preserve">The relevance of an</w:t>
      </w:r>
      <w:r>
        <w:t xml:space="preserve"> </w:t>
      </w:r>
      <w:r>
        <w:rPr>
          <w:bCs/>
          <w:b/>
        </w:rPr>
        <w:t xml:space="preserve">Oceanographer</w:t>
      </w:r>
      <w:r>
        <w:t xml:space="preserve"> </w:t>
      </w:r>
      <w:r>
        <w:t xml:space="preserve">to a city like India New Delhi is multifaceted. First, it concerns climate resilience. While India New Delhi itself is not coastal, the weather patterns affecting the capital are deeply influenced by sea surface temperatures in the Indian Ocean and the Bay of Bengal. An</w:t>
      </w:r>
      <w:r>
        <w:t xml:space="preserve"> </w:t>
      </w:r>
      <w:r>
        <w:rPr>
          <w:bCs/>
          <w:b/>
        </w:rPr>
        <w:t xml:space="preserve">Oceanographer</w:t>
      </w:r>
      <w:r>
        <w:t xml:space="preserve"> </w:t>
      </w:r>
      <w:r>
        <w:t xml:space="preserve">provides critical data that helps meteorologists in India New Delhi predict extreme weather events, heatwaves, and precipitation levels that directly impact agriculture and urban infrastructure.</w:t>
      </w:r>
    </w:p>
    <w:p>
      <w:pPr>
        <w:pStyle w:val="BodyText"/>
      </w:pPr>
      <w:r>
        <w:t xml:space="preserve">Furthermore, India New Delhi is a hub for educational institutions such as the Indian Institute of Technology (IIT) and Jawaharlal Nehru University (JNU). These institutions often host seminars on marine policy where an</w:t>
      </w:r>
      <w:r>
        <w:t xml:space="preserve"> </w:t>
      </w:r>
      <w:r>
        <w:rPr>
          <w:bCs/>
          <w:b/>
        </w:rPr>
        <w:t xml:space="preserve">Oceanographer</w:t>
      </w:r>
      <w:r>
        <w:t xml:space="preserve"> </w:t>
      </w:r>
      <w:r>
        <w:t xml:space="preserve">presents findings that shape future academic curricula and research directions. Thus, the intellectual presence of oceanography in India New Delhi is as significant as its physical presence in coastal labs.</w:t>
      </w:r>
    </w:p>
    <w:bookmarkEnd w:id="22"/>
    <w:bookmarkStart w:id="23" w:name="economic-implications-and-blue-economy"/>
    <w:p>
      <w:pPr>
        <w:pStyle w:val="Heading2"/>
      </w:pPr>
      <w:r>
        <w:t xml:space="preserve">Economic Implications and Blue Economy</w:t>
      </w:r>
    </w:p>
    <w:p>
      <w:pPr>
        <w:pStyle w:val="FirstParagraph"/>
      </w:pPr>
      <w:r>
        <w:t xml:space="preserve">The concept of the "Blue Economy" has gained traction globally, and for India New Delhi, it represents a substantial pillar of future growth. An</w:t>
      </w:r>
      <w:r>
        <w:t xml:space="preserve"> </w:t>
      </w:r>
      <w:r>
        <w:rPr>
          <w:bCs/>
          <w:b/>
        </w:rPr>
        <w:t xml:space="preserve">Oceanographer</w:t>
      </w:r>
      <w:r>
        <w:t xml:space="preserve"> </w:t>
      </w:r>
      <w:r>
        <w:t xml:space="preserve">is instrumental in assessing the viability of offshore wind farms, deep-sea mining operations, and sustainable fisheries. When policymakers in India New Delhi draft legislation regarding maritime trade or resource extraction, they rely on technical briefs prepared by oceanographic experts.</w:t>
      </w:r>
    </w:p>
    <w:p>
      <w:pPr>
        <w:pStyle w:val="BodyText"/>
      </w:pPr>
      <w:r>
        <w:t xml:space="preserve">This book report emphasizes that the economic corridor connecting Mumbai to Chennai is monitored through satellite data interpreted by an</w:t>
      </w:r>
      <w:r>
        <w:t xml:space="preserve"> </w:t>
      </w:r>
      <w:r>
        <w:rPr>
          <w:bCs/>
          <w:b/>
        </w:rPr>
        <w:t xml:space="preserve">Oceanographer</w:t>
      </w:r>
      <w:r>
        <w:t xml:space="preserve">. The safety of shipping lanes, which pass through waters managed under the oversight of departments coordinated from India New Delhi, depends on accurate hydrographic surveys. Without the precise mapping and current analysis provided by an oceanographer, the economic lifeline of India could face significant disruptions.</w:t>
      </w:r>
    </w:p>
    <w:bookmarkEnd w:id="23"/>
    <w:bookmarkStart w:id="24" w:name="challenges-and-future-directions"/>
    <w:p>
      <w:pPr>
        <w:pStyle w:val="Heading2"/>
      </w:pPr>
      <w:r>
        <w:t xml:space="preserve">Challenges and Future Directions</w:t>
      </w:r>
    </w:p>
    <w:p>
      <w:pPr>
        <w:pStyle w:val="FirstParagraph"/>
      </w:pPr>
      <w:r>
        <w:t xml:space="preserve">The integration of oceanographic data into urban planning in a sprawling metropolis like India New Delhi presents unique challenges. There is often a disconnect between scientific data produced by an oceanographer and the administrative language used in government offices in India New Delhi. Bridging this gap requires interdisciplinary communication skills.</w:t>
      </w:r>
    </w:p>
    <w:p>
      <w:pPr>
        <w:pStyle w:val="BodyText"/>
      </w:pPr>
      <w:r>
        <w:t xml:space="preserve">Moreover, climate change poses an existential threat that transcends geographical boundaries. Sea-level rise affects the entire Indian coastline, which in turn impacts migration patterns and food security that are managed from the capital. An</w:t>
      </w:r>
      <w:r>
        <w:t xml:space="preserve"> </w:t>
      </w:r>
      <w:r>
        <w:rPr>
          <w:bCs/>
          <w:b/>
        </w:rPr>
        <w:t xml:space="preserve">Oceanographer</w:t>
      </w:r>
      <w:r>
        <w:t xml:space="preserve"> </w:t>
      </w:r>
      <w:r>
        <w:t xml:space="preserve">must therefore evolve from a pure scientist into a communicator of risk, ensuring that stakeholders in India New Delhi understand the urgency of conservation efforts.</w:t>
      </w:r>
    </w:p>
    <w:p>
      <w:pPr>
        <w:pStyle w:val="BodyText"/>
      </w:pPr>
      <w:r>
        <w:t xml:space="preserve">Looking ahead, the role of an oceanographer will likely expand to include artificial intelligence and big data analytics. The ability to process vast amounts of satellite imagery requires advanced computational skills. For India New Delhi, which is becoming a tech hub for startups and research, this intersection of technology and oceanography offers exciting opportunities for innovation.</w:t>
      </w:r>
    </w:p>
    <w:bookmarkEnd w:id="24"/>
    <w:bookmarkStart w:id="25" w:name="conclusion"/>
    <w:p>
      <w:pPr>
        <w:pStyle w:val="Heading2"/>
      </w:pPr>
      <w:r>
        <w:t xml:space="preserve">Conclusion</w:t>
      </w:r>
    </w:p>
    <w:p>
      <w:pPr>
        <w:pStyle w:val="FirstParagraph"/>
      </w:pPr>
      <w:r>
        <w:t xml:space="preserve">In conclusion, this book report on the profession of an</w:t>
      </w:r>
      <w:r>
        <w:t xml:space="preserve"> </w:t>
      </w:r>
      <w:r>
        <w:rPr>
          <w:bCs/>
          <w:b/>
        </w:rPr>
        <w:t xml:space="preserve">Oceanographer</w:t>
      </w:r>
      <w:r>
        <w:t xml:space="preserve"> </w:t>
      </w:r>
      <w:r>
        <w:t xml:space="preserve">underscores that marine science is not confined to the shore. It is deeply intertwined with the administrative, economic, and environmental policies of India New Delhi. The capital city serves as a strategic command center where the insights provided by an oceanographer are translated into action.</w:t>
      </w:r>
    </w:p>
    <w:p>
      <w:pPr>
        <w:pStyle w:val="BodyText"/>
      </w:pPr>
      <w:r>
        <w:t xml:space="preserve">From predicting monsoons to securing trade routes and fostering a blue economy, the contributions of an oceanographer are vital to the stability and prosperity of India New Delhi. As we move forward, it is essential for policymakers in India New Delhi to continue investing in oceanographic research and ensuring that an</w:t>
      </w:r>
      <w:r>
        <w:t xml:space="preserve"> </w:t>
      </w:r>
      <w:r>
        <w:rPr>
          <w:bCs/>
          <w:b/>
        </w:rPr>
        <w:t xml:space="preserve">Oceanographer</w:t>
      </w:r>
      <w:r>
        <w:t xml:space="preserve"> </w:t>
      </w:r>
      <w:r>
        <w:t xml:space="preserve">has a seat at the table during critical decision-making processes. The health of our oceans ultimately dictates the well-being of our cities, no matter how far inland they may be.</w:t>
      </w:r>
    </w:p>
    <w:p>
      <w:pPr>
        <w:pStyle w:val="BodyText"/>
      </w:pPr>
      <w:r>
        <w:rPr>
          <w:iCs/>
          <w:i/>
        </w:rPr>
        <w:t xml:space="preserve">Report prepared for academic and policy review purposes regarding India New Delhi.</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Contextualizing Marine Science in India New Delhi</dc:title>
  <dc:creator/>
  <dc:language>en</dc:language>
  <cp:keywords/>
  <dcterms:created xsi:type="dcterms:W3CDTF">2026-07-29T14:04:52Z</dcterms:created>
  <dcterms:modified xsi:type="dcterms:W3CDTF">2026-07-29T14:04:52Z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