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Deep</w:t>
      </w:r>
      <w:r>
        <w:t xml:space="preserve"> </w:t>
      </w:r>
      <w:r>
        <w:t xml:space="preserve">Blue</w:t>
      </w:r>
      <w:r>
        <w:t xml:space="preserve"> </w:t>
      </w:r>
      <w:r>
        <w:t xml:space="preserve">Frontier</w:t>
      </w:r>
      <w:r>
        <w:t xml:space="preserve"> </w:t>
      </w:r>
      <w:r>
        <w:t xml:space="preserve">-</w:t>
      </w:r>
      <w:r>
        <w:t xml:space="preserve"> </w:t>
      </w:r>
      <w:r>
        <w:t xml:space="preserve">An</w:t>
      </w:r>
      <w:r>
        <w:t xml:space="preserve"> </w:t>
      </w:r>
      <w:r>
        <w:t xml:space="preserve">Oceanographer’s</w:t>
      </w:r>
      <w:r>
        <w:t xml:space="preserve"> </w:t>
      </w:r>
      <w:r>
        <w:t xml:space="preserve">Perspective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Qatar</w:t>
      </w:r>
    </w:p>
    <w:bookmarkStart w:id="27" w:name="X99ad0fc55dc051620fcd8eaf3541eae3e7fd7fd"/>
    <w:p>
      <w:pPr>
        <w:pStyle w:val="Heading1"/>
      </w:pPr>
      <w:r>
        <w:t xml:space="preserve">The Deep Blue Frontier: An Oceanographer’s Perspective in the Context of Qatar</w:t>
      </w:r>
    </w:p>
    <w:p>
      <w:pPr>
        <w:pStyle w:val="FirstParagraph"/>
      </w:pPr>
      <w:r>
        <w:rPr>
          <w:bCs/>
          <w:b/>
        </w:rPr>
        <w:t xml:space="preserve">Title:</w:t>
      </w:r>
    </w:p>
    <w:p>
      <w:pPr>
        <w:pStyle w:val="BodyText"/>
      </w:pPr>
      <w:r>
        <w:t xml:space="preserve">An Inquiry into Marine Systems and Coastal Dynamics</w:t>
      </w:r>
      <w:r>
        <w:br/>
      </w:r>
      <w:r>
        <w:rPr>
          <w:bCs/>
          <w:b/>
        </w:rPr>
        <w:t xml:space="preserve">Date:</w:t>
      </w:r>
      <w:r>
        <w:br/>
      </w:r>
      <w:r>
        <w:t xml:space="preserve">October 2023</w:t>
      </w:r>
      <w:r>
        <w:br/>
      </w:r>
      <w:r>
        <w:rPr>
          <w:bCs/>
          <w:b/>
        </w:rPr>
        <w:t xml:space="preserve">Prepared For:</w:t>
      </w:r>
      <w:r>
        <w:br/>
      </w:r>
      <w:r>
        <w:rPr>
          <w:iCs/>
          <w:i/>
        </w:rPr>
        <w:t xml:space="preserve">General Review &amp; Educational Context</w:t>
      </w:r>
      <w:r>
        <w:t xml:space="preserve">, Qatar Doha</w:t>
      </w:r>
      <w:r>
        <w:br/>
      </w:r>
    </w:p>
    <w:bookmarkStart w:id="20" w:name="X45d74ffa1337e9030273cee7bc4cbbe41be6379"/>
    <w:p>
      <w:pPr>
        <w:pStyle w:val="Heading2"/>
      </w:pPr>
      <w:r>
        <w:t xml:space="preserve">I. Introduction: The Importance of Oceanography in the Modern Era</w:t>
      </w:r>
    </w:p>
    <w:p>
      <w:pPr>
        <w:pStyle w:val="FirstParagraph"/>
      </w:pPr>
      <w:r>
        <w:t xml:space="preserve">The ocean covers more than seventy percent of our planet, yet it remains one of the least explored frontiers. For centuries, humanity looked to the sea primarily as a source of food, a barrier for travel, or a dumping ground for waste. However, in recent decades—a period marked by rapid climate change and technological advancement—the role of the</w:t>
      </w:r>
      <w:r>
        <w:t xml:space="preserve"> </w:t>
      </w:r>
      <w:r>
        <w:rPr>
          <w:bCs/>
          <w:b/>
        </w:rPr>
        <w:t xml:space="preserve">Oceanographer</w:t>
      </w:r>
      <w:r>
        <w:t xml:space="preserve"> </w:t>
      </w:r>
      <w:r>
        <w:t xml:space="preserve">has evolved from that of an exotic explorer to that of an essential scientist and guardian. This book report explores the critical functions of oceanography, not just as an academic discipline, but as a practical necessity for survival, economic stability, and environmental stewardship.</w:t>
      </w:r>
    </w:p>
    <w:p>
      <w:pPr>
        <w:pStyle w:val="BodyText"/>
      </w:pPr>
      <w:r>
        <w:t xml:space="preserve">The narrative presented in contemporary literature regarding marine science highlights a profound shift: we are no longer observers of the sea; we are participants in its complex systems. To understand the implications of this shift, one must look at how oceanographic principles apply to specific geographical contexts. While oceans are global, their impacts and solutions often begin locally. This report specifically adapts these global principles to the unique environmental and strategic context of</w:t>
      </w:r>
      <w:r>
        <w:t xml:space="preserve"> </w:t>
      </w:r>
      <w:r>
        <w:rPr>
          <w:bCs/>
          <w:b/>
        </w:rPr>
        <w:t xml:space="preserve">Qatar Doha</w:t>
      </w:r>
      <w:r>
        <w:t xml:space="preserve">, a city that stands as a testament to human ingenuity rising from an arid landscape bordered by the vast Arabian Gulf.</w:t>
      </w:r>
    </w:p>
    <w:bookmarkEnd w:id="20"/>
    <w:bookmarkStart w:id="21" w:name="ii.-the-role-of-the-modern-oceanographer"/>
    <w:p>
      <w:pPr>
        <w:pStyle w:val="Heading2"/>
      </w:pPr>
      <w:r>
        <w:t xml:space="preserve">II. The Role of the Modern Oceanographer</w:t>
      </w:r>
    </w:p>
    <w:p>
      <w:pPr>
        <w:pStyle w:val="FirstParagraph"/>
      </w:pPr>
      <w:r>
        <w:t xml:space="preserve">An</w:t>
      </w:r>
      <w:r>
        <w:t xml:space="preserve"> </w:t>
      </w:r>
      <w:r>
        <w:rPr>
          <w:bCs/>
          <w:b/>
        </w:rPr>
        <w:t xml:space="preserve">Oceanographer</w:t>
      </w:r>
      <w:r>
        <w:t xml:space="preserve"> </w:t>
      </w:r>
      <w:r>
        <w:t xml:space="preserve">is no longer defined solely by their ability to dive into deep trenches or collect water samples in stormy seas. Today, an oceanographer is a multidisciplinary scientist who integrates biology, chemistry, geology, and physics to understand the marine environment. The primary responsibilities of this professional include monitoring climate patterns, assessing biodiversity loss, predicting natural disasters such as tsunamis and hurricanes (or cyclones), and managing marine resources sustainably.</w:t>
      </w:r>
    </w:p>
    <w:p>
      <w:pPr>
        <w:pStyle w:val="BodyText"/>
      </w:pPr>
      <w:r>
        <w:t xml:space="preserve">The literature emphasizes that data collection is the backbone of oceanography. Satellites now monitor sea surface temperatures globally, while autonomous underwater vehicles (AUVs) map the seabed with unprecedented detail. However, technology only amplifies human insight; it does not replace it. The critical thinking skills required to interpret this data are vital for policymakers and communities alike. The modern</w:t>
      </w:r>
      <w:r>
        <w:t xml:space="preserve"> </w:t>
      </w:r>
      <w:r>
        <w:rPr>
          <w:bCs/>
          <w:b/>
        </w:rPr>
        <w:t xml:space="preserve">Oceanographer</w:t>
      </w:r>
      <w:r>
        <w:t xml:space="preserve"> </w:t>
      </w:r>
      <w:r>
        <w:t xml:space="preserve">serves as a translator between the complex language of marine systems and the actionable insights needed by society.</w:t>
      </w:r>
    </w:p>
    <w:p>
      <w:pPr>
        <w:pStyle w:val="BodyText"/>
      </w:pPr>
      <w:r>
        <w:t xml:space="preserve">Furthermore, oceanography is increasingly linked to renewable energy. Offshore wind farms, tidal energy generators, and even potential future technologies harnessing wave power are all domains where oceanographers play a pivotal role. This transition from extraction-based industries (like fishing and oil drilling) to preservation-based industries highlights the urgent need for expertise in marine conservation.</w:t>
      </w:r>
    </w:p>
    <w:bookmarkEnd w:id="21"/>
    <w:bookmarkStart w:id="22" w:name="iii.-the-specific-context-of-qatar-doha"/>
    <w:p>
      <w:pPr>
        <w:pStyle w:val="Heading2"/>
      </w:pPr>
      <w:r>
        <w:t xml:space="preserve">III. The Specific Context of Qatar Doha</w:t>
      </w:r>
    </w:p>
    <w:p>
      <w:pPr>
        <w:pStyle w:val="FirstParagraph"/>
      </w:pPr>
      <w:r>
        <w:t xml:space="preserve">To truly appreciate the relevance of this report, we must anchor it in a specific location:</w:t>
      </w:r>
      <w:r>
        <w:t xml:space="preserve"> </w:t>
      </w:r>
      <w:r>
        <w:rPr>
          <w:bCs/>
          <w:b/>
        </w:rPr>
        <w:t xml:space="preserve">Qatar Doha</w:t>
      </w:r>
      <w:r>
        <w:t xml:space="preserve">. Located on the coast of the Arabian Peninsula,</w:t>
      </w:r>
      <w:r>
        <w:t xml:space="preserve"> </w:t>
      </w:r>
      <w:r>
        <w:rPr>
          <w:bCs/>
          <w:b/>
        </w:rPr>
        <w:t xml:space="preserve">Qatar Doha</w:t>
      </w:r>
      <w:r>
        <w:t xml:space="preserve"> </w:t>
      </w:r>
      <w:r>
        <w:t xml:space="preserve">faces a unique set of environmental challenges and opportunities. Unlike coastal cities in temperate zones,</w:t>
      </w:r>
      <w:r>
        <w:t xml:space="preserve"> </w:t>
      </w:r>
      <w:r>
        <w:rPr>
          <w:bCs/>
          <w:b/>
        </w:rPr>
        <w:t xml:space="preserve">Qatar Doha</w:t>
      </w:r>
      <w:r>
        <w:t xml:space="preserve"> </w:t>
      </w:r>
      <w:r>
        <w:t xml:space="preserve">is situated in one of the hottest and most arid regions on Earth. The sea here is not just a backdrop; it is the primary regulator of life, climate, and economy.</w:t>
      </w:r>
    </w:p>
    <w:p>
      <w:pPr>
        <w:pStyle w:val="BodyText"/>
      </w:pPr>
      <w:r>
        <w:t xml:space="preserve">"The health of our coastlines determines the health of our nation."</w:t>
      </w:r>
      <w:r>
        <w:br/>
      </w:r>
      <w:r>
        <w:t xml:space="preserve">- Adapted Principle for Regional Planning</w:t>
      </w:r>
    </w:p>
    <w:p>
      <w:pPr>
        <w:pStyle w:val="BodyText"/>
      </w:pPr>
      <w:r>
        <w:t xml:space="preserve">In</w:t>
      </w:r>
      <w:r>
        <w:t xml:space="preserve"> </w:t>
      </w:r>
      <w:r>
        <w:rPr>
          <w:bCs/>
          <w:b/>
        </w:rPr>
        <w:t xml:space="preserve">Qatar Doha</w:t>
      </w:r>
      <w:r>
        <w:t xml:space="preserve">, oceanography is directly tied to national security and quality of life. The Arabian Gulf, where</w:t>
      </w:r>
      <w:r>
        <w:t xml:space="preserve"> </w:t>
      </w:r>
      <w:r>
        <w:rPr>
          <w:bCs/>
          <w:b/>
        </w:rPr>
        <w:t xml:space="preserve">Qatar Doha</w:t>
      </w:r>
      <w:r>
        <w:t xml:space="preserve"> </w:t>
      </w:r>
      <w:r>
        <w:t xml:space="preserve">sits, is a semi-enclosed sea with slow water exchange rates. This geographical feature makes it particularly vulnerable to pollution and temperature fluctuations. An</w:t>
      </w:r>
      <w:r>
        <w:t xml:space="preserve"> </w:t>
      </w:r>
      <w:r>
        <w:rPr>
          <w:bCs/>
          <w:b/>
        </w:rPr>
        <w:t xml:space="preserve">Oceanographer</w:t>
      </w:r>
      <w:r>
        <w:t xml:space="preserve"> </w:t>
      </w:r>
      <w:r>
        <w:t xml:space="preserve">working in or studying the context of</w:t>
      </w:r>
      <w:r>
        <w:t xml:space="preserve"> </w:t>
      </w:r>
      <w:r>
        <w:rPr>
          <w:bCs/>
          <w:b/>
        </w:rPr>
        <w:t xml:space="preserve">Qatar Doha</w:t>
      </w:r>
      <w:r>
        <w:t xml:space="preserve"> </w:t>
      </w:r>
      <w:r>
        <w:t xml:space="preserve">must account for high salinity levels, extreme summer heat affecting coral reefs (such as those found near Al Khor), and the impact of rapid urbanization on coastal erosion.</w:t>
      </w:r>
    </w:p>
    <w:p>
      <w:pPr>
        <w:pStyle w:val="BodyText"/>
      </w:pPr>
      <w:r>
        <w:t xml:space="preserve">The development of</w:t>
      </w:r>
      <w:r>
        <w:t xml:space="preserve"> </w:t>
      </w:r>
      <w:r>
        <w:rPr>
          <w:bCs/>
          <w:b/>
        </w:rPr>
        <w:t xml:space="preserve">Qatar Doha</w:t>
      </w:r>
      <w:r>
        <w:t xml:space="preserve"> </w:t>
      </w:r>
      <w:r>
        <w:t xml:space="preserve">into a global hub has led to significant land reclamation projects. While economically beneficial, these projects alter local hydrodynamics, potentially disrupting sediment transport and marine habitats. Therefore, the insights provided by oceanographic studies are crucial for sustainable urban planning in</w:t>
      </w:r>
      <w:r>
        <w:t xml:space="preserve"> </w:t>
      </w:r>
      <w:r>
        <w:rPr>
          <w:bCs/>
          <w:b/>
        </w:rPr>
        <w:t xml:space="preserve">Qatar Doha</w:t>
      </w:r>
      <w:r>
        <w:t xml:space="preserve">. Without careful monitoring by skilled professionals, the very coastline that supports tourism and recreation could degrade.</w:t>
      </w:r>
    </w:p>
    <w:bookmarkEnd w:id="22"/>
    <w:bookmarkStart w:id="23" w:name="Xb627a6fe89f2e987f68b7c45c825bf21a7ffa13"/>
    <w:p>
      <w:pPr>
        <w:pStyle w:val="Heading2"/>
      </w:pPr>
      <w:r>
        <w:t xml:space="preserve">IV. Climate Change and Marine Biodiversity in the Region</w:t>
      </w:r>
    </w:p>
    <w:p>
      <w:pPr>
        <w:pStyle w:val="FirstParagraph"/>
      </w:pPr>
      <w:r>
        <w:t xml:space="preserve">A significant portion of modern oceanographic literature is dedicated to climate change. For</w:t>
      </w:r>
      <w:r>
        <w:t xml:space="preserve"> </w:t>
      </w:r>
      <w:r>
        <w:rPr>
          <w:bCs/>
          <w:b/>
        </w:rPr>
        <w:t xml:space="preserve">Qatar Doha</w:t>
      </w:r>
      <w:r>
        <w:t xml:space="preserve">, rising sea temperatures pose a threat to marine biodiversity. The Arabian Gulf has been identified as one of the most heat-stressed marine ecosystems in the world. Corals, which form the foundation of many reef systems, are highly sensitive to thermal stress. When temperatures rise even slightly above normal levels, corals expel the algae living in their tissues, causing them to turn completely white—a phenomenon known as coral bleaching.</w:t>
      </w:r>
    </w:p>
    <w:p>
      <w:pPr>
        <w:pStyle w:val="BodyText"/>
      </w:pPr>
      <w:r>
        <w:t xml:space="preserve">An</w:t>
      </w:r>
      <w:r>
        <w:t xml:space="preserve"> </w:t>
      </w:r>
      <w:r>
        <w:rPr>
          <w:bCs/>
          <w:b/>
        </w:rPr>
        <w:t xml:space="preserve">Oceanographer</w:t>
      </w:r>
      <w:r>
        <w:t xml:space="preserve"> </w:t>
      </w:r>
      <w:r>
        <w:t xml:space="preserve">focused on this region would monitor these temperature trends and study the resilience of local species. Are there heat-resistant coral strains? Can artificial reefs help restore damaged ecosystems? These are the questions being answered by research institutions linked to universities and government bodies in</w:t>
      </w:r>
      <w:r>
        <w:t xml:space="preserve"> </w:t>
      </w:r>
      <w:r>
        <w:rPr>
          <w:bCs/>
          <w:b/>
        </w:rPr>
        <w:t xml:space="preserve">Qatar Doha</w:t>
      </w:r>
      <w:r>
        <w:t xml:space="preserve">. The findings from such research can have global implications, offering insights into how other tropical regions might adapt to warming oceans.</w:t>
      </w:r>
    </w:p>
    <w:p>
      <w:pPr>
        <w:pStyle w:val="BodyText"/>
      </w:pPr>
      <w:r>
        <w:t xml:space="preserve">Additionally, the issue of microplastics is gaining attention. As a major shipping and industrial hub,</w:t>
      </w:r>
      <w:r>
        <w:t xml:space="preserve"> </w:t>
      </w:r>
      <w:r>
        <w:rPr>
          <w:bCs/>
          <w:b/>
        </w:rPr>
        <w:t xml:space="preserve">Qatar Doha</w:t>
      </w:r>
      <w:r>
        <w:t xml:space="preserve"> </w:t>
      </w:r>
      <w:r>
        <w:t xml:space="preserve">contributes to the flow of materials into the sea. Oceanographers are tasked with tracking these pollutants, understanding their impact on marine food webs, and advising on policy changes to reduce plastic waste. This environmental stewardship is essential for maintaining the ecological balance that supports both commercial fisheries and recreational activities enjoyed by residents of</w:t>
      </w:r>
      <w:r>
        <w:t xml:space="preserve"> </w:t>
      </w:r>
      <w:r>
        <w:rPr>
          <w:bCs/>
          <w:b/>
        </w:rPr>
        <w:t xml:space="preserve">Qatar Doha</w:t>
      </w:r>
      <w:r>
        <w:t xml:space="preserve">.</w:t>
      </w:r>
    </w:p>
    <w:bookmarkEnd w:id="23"/>
    <w:bookmarkStart w:id="24" w:name="X6e08ce7a34f614deca1b0f71c2f112214018444"/>
    <w:p>
      <w:pPr>
        <w:pStyle w:val="Heading2"/>
      </w:pPr>
      <w:r>
        <w:t xml:space="preserve">V. Economic Implications: Beyond Oil and Gas</w:t>
      </w:r>
    </w:p>
    <w:p>
      <w:pPr>
        <w:pStyle w:val="FirstParagraph"/>
      </w:pPr>
      <w:r>
        <w:t xml:space="preserve">While</w:t>
      </w:r>
      <w:r>
        <w:t xml:space="preserve"> </w:t>
      </w:r>
      <w:r>
        <w:rPr>
          <w:bCs/>
          <w:b/>
        </w:rPr>
        <w:t xml:space="preserve">Qatar Doha</w:t>
      </w:r>
      <w:r>
        <w:t xml:space="preserve"> </w:t>
      </w:r>
      <w:r>
        <w:t xml:space="preserve">is globally renowned for its natural gas reserves, the blue economy presents a significant opportunity for diversification. The term "blue economy" refers to the sustainable use of ocean resources for economic growth, improved livelihoods, and jobs while preserving the health of ocean ecosystems.</w:t>
      </w:r>
    </w:p>
    <w:p>
      <w:pPr>
        <w:pStyle w:val="BodyText"/>
      </w:pPr>
      <w:r>
        <w:t xml:space="preserve">In</w:t>
      </w:r>
      <w:r>
        <w:t xml:space="preserve"> </w:t>
      </w:r>
      <w:r>
        <w:rPr>
          <w:bCs/>
          <w:b/>
        </w:rPr>
        <w:t xml:space="preserve">Qatar Doha</w:t>
      </w:r>
      <w:r>
        <w:t xml:space="preserve">, this could mean developing aquaculture (fish farming) to ensure food security without depleting wild stocks. It could also involve expanding marine tourism, such as diving and eco-tours in protected areas like the Al Thakira Mangroves. An</w:t>
      </w:r>
      <w:r>
        <w:t xml:space="preserve"> </w:t>
      </w:r>
      <w:r>
        <w:rPr>
          <w:bCs/>
          <w:b/>
        </w:rPr>
        <w:t xml:space="preserve">Oceanographer</w:t>
      </w:r>
      <w:r>
        <w:t xml:space="preserve"> </w:t>
      </w:r>
      <w:r>
        <w:t xml:space="preserve">provides the scientific basis for determining sustainable carrying capacities for these activities. For instance, overfishing can lead to stock collapse, but with proper oceanographic modeling, quotas can be set to allow fish populations to replenish.</w:t>
      </w:r>
    </w:p>
    <w:p>
      <w:pPr>
        <w:pStyle w:val="BodyText"/>
      </w:pPr>
      <w:r>
        <w:t xml:space="preserve">Qatar Doha's position as a logistics hub means that understanding marine weather patterns is crucial for shipping efficiency and safety. Storm surges and fog can disrupt port operations. Advanced oceanographic forecasting helps mitigate these risks, ensuring that</w:t>
      </w:r>
      <w:r>
        <w:t xml:space="preserve"> </w:t>
      </w:r>
      <w:r>
        <w:rPr>
          <w:bCs/>
          <w:b/>
        </w:rPr>
        <w:t xml:space="preserve">Qatar Doha</w:t>
      </w:r>
      <w:r>
        <w:t xml:space="preserve">'s ports remain efficient and safe.</w:t>
      </w:r>
    </w:p>
    <w:bookmarkEnd w:id="24"/>
    <w:bookmarkStart w:id="25" w:name="Xa17d32ed83c4d516ed9710c80e865da0a2fa422"/>
    <w:p>
      <w:pPr>
        <w:pStyle w:val="Heading2"/>
      </w:pPr>
      <w:r>
        <w:t xml:space="preserve">VI. Educational Outreach and Future Prospects</w:t>
      </w:r>
    </w:p>
    <w:p>
      <w:pPr>
        <w:pStyle w:val="FirstParagraph"/>
      </w:pPr>
      <w:r>
        <w:t xml:space="preserve">A recurring theme in the literature is the importance of public engagement. Science cannot thrive in a vacuum. In</w:t>
      </w:r>
      <w:r>
        <w:t xml:space="preserve"> </w:t>
      </w:r>
      <w:r>
        <w:rPr>
          <w:bCs/>
          <w:b/>
        </w:rPr>
        <w:t xml:space="preserve">Qatar Doha</w:t>
      </w:r>
      <w:r>
        <w:t xml:space="preserve">, there is a growing emphasis on STEM (Science, Technology, Engineering, and Mathematics) education. Integrating oceanography into school curricula can inspire the next generation of scientists.</w:t>
      </w:r>
    </w:p>
    <w:p>
      <w:pPr>
        <w:pStyle w:val="BodyText"/>
      </w:pPr>
      <w:r>
        <w:t xml:space="preserve">Museums and aquariums in</w:t>
      </w:r>
      <w:r>
        <w:t xml:space="preserve"> </w:t>
      </w:r>
      <w:r>
        <w:rPr>
          <w:bCs/>
          <w:b/>
        </w:rPr>
        <w:t xml:space="preserve">Qatar Doha</w:t>
      </w:r>
      <w:r>
        <w:t xml:space="preserve">, such as the National Museum of Qatar or various marine centers, serve as vital platforms for outreach. By showcasing the beauty and complexity of marine life, these institutions foster a sense of pride and responsibility among citizens. An</w:t>
      </w:r>
      <w:r>
        <w:t xml:space="preserve"> </w:t>
      </w:r>
      <w:r>
        <w:rPr>
          <w:bCs/>
          <w:b/>
        </w:rPr>
        <w:t xml:space="preserve">Oceanographer</w:t>
      </w:r>
      <w:r>
        <w:t xml:space="preserve"> </w:t>
      </w:r>
      <w:r>
        <w:t xml:space="preserve">often acts as an educator in these settings, translating complex data into compelling stories about our oceans.</w:t>
      </w:r>
    </w:p>
    <w:p>
      <w:pPr>
        <w:pStyle w:val="BodyText"/>
      </w:pPr>
      <w:r>
        <w:t xml:space="preserve">The future holds promise for collaborative research initiatives between</w:t>
      </w:r>
      <w:r>
        <w:t xml:space="preserve"> </w:t>
      </w:r>
      <w:r>
        <w:rPr>
          <w:bCs/>
          <w:b/>
        </w:rPr>
        <w:t xml:space="preserve">Qatar Doha</w:t>
      </w:r>
      <w:r>
        <w:t xml:space="preserve">'s academic institutions and international partners. Sharing data on the Arabian Gulf can contribute to global models of ocean circulation and climate change. This collaboration underscores the interconnectedness of our world; what happens in</w:t>
      </w:r>
      <w:r>
        <w:t xml:space="preserve"> </w:t>
      </w:r>
      <w:r>
        <w:rPr>
          <w:bCs/>
          <w:b/>
        </w:rPr>
        <w:t xml:space="preserve">Qatar Doha</w:t>
      </w:r>
      <w:r>
        <w:t xml:space="preserve">'s waters has ripples that extend far beyond its borders.</w:t>
      </w:r>
    </w:p>
    <w:bookmarkEnd w:id="25"/>
    <w:bookmarkStart w:id="26" w:name="vii.-conclusion"/>
    <w:p>
      <w:pPr>
        <w:pStyle w:val="Heading2"/>
      </w:pPr>
      <w:r>
        <w:t xml:space="preserve">VII. Conclusion</w:t>
      </w:r>
    </w:p>
    <w:p>
      <w:pPr>
        <w:pStyle w:val="FirstParagraph"/>
      </w:pPr>
      <w:r>
        <w:t xml:space="preserve">This book report has outlined the multifaceted role of the</w:t>
      </w:r>
      <w:r>
        <w:t xml:space="preserve"> </w:t>
      </w:r>
      <w:r>
        <w:rPr>
          <w:bCs/>
          <w:b/>
        </w:rPr>
        <w:t xml:space="preserve">Oceanographer</w:t>
      </w:r>
      <w:r>
        <w:t xml:space="preserve"> </w:t>
      </w:r>
      <w:r>
        <w:t xml:space="preserve">in understanding and preserving our marine environments. From monitoring climate change to supporting economic diversification, the insights provided by oceanographic science are indispensable. When applied to the specific context of</w:t>
      </w:r>
      <w:r>
        <w:t xml:space="preserve"> </w:t>
      </w:r>
      <w:r>
        <w:rPr>
          <w:bCs/>
          <w:b/>
        </w:rPr>
        <w:t xml:space="preserve">Qatar Doha</w:t>
      </w:r>
      <w:r>
        <w:t xml:space="preserve">, these principles reveal a complex interplay between rapid development and environmental stewardship.</w:t>
      </w:r>
    </w:p>
    <w:p>
      <w:pPr>
        <w:pStyle w:val="BodyText"/>
      </w:pPr>
      <w:r>
        <w:rPr>
          <w:bCs/>
          <w:b/>
        </w:rPr>
        <w:t xml:space="preserve">Qatar Doha</w:t>
      </w:r>
      <w:r>
        <w:t xml:space="preserve">'s future success depends on its ability to balance growth with sustainability. The ocean is not merely a resource to be exploited but a partner in national development. By investing in oceanographic research, education, and policy,</w:t>
      </w:r>
      <w:r>
        <w:t xml:space="preserve"> </w:t>
      </w:r>
      <w:r>
        <w:rPr>
          <w:bCs/>
          <w:b/>
        </w:rPr>
        <w:t xml:space="preserve">Qatar Doha</w:t>
      </w:r>
      <w:r>
        <w:t xml:space="preserve"> </w:t>
      </w:r>
      <w:r>
        <w:t xml:space="preserve">can set an example for other arid coastal cities worldwide.</w:t>
      </w:r>
    </w:p>
    <w:p>
      <w:pPr>
        <w:pStyle w:val="BodyText"/>
      </w:pPr>
      <w:r>
        <w:t xml:space="preserve">The modern</w:t>
      </w:r>
      <w:r>
        <w:t xml:space="preserve"> </w:t>
      </w:r>
      <w:r>
        <w:rPr>
          <w:bCs/>
          <w:b/>
        </w:rPr>
        <w:t xml:space="preserve">Oceanographer</w:t>
      </w:r>
      <w:r>
        <w:t xml:space="preserve"> </w:t>
      </w:r>
      <w:r>
        <w:t xml:space="preserve">is the bridge between human ambition and natural limits. In a world facing unprecedented environmental challenges, their work is not just academic—it is existential. For</w:t>
      </w:r>
      <w:r>
        <w:t xml:space="preserve"> </w:t>
      </w:r>
      <w:r>
        <w:rPr>
          <w:bCs/>
          <w:b/>
        </w:rPr>
        <w:t xml:space="preserve">Qatar Doha</w:t>
      </w:r>
      <w:r>
        <w:t xml:space="preserve">, embracing this science means securing a resilient and prosperous future for generations to come.</w:t>
      </w:r>
    </w:p>
    <w:p>
      <w:pPr>
        <w:pStyle w:val="BodyText"/>
      </w:pPr>
      <w:r>
        <w:rPr>
          <w:iCs/>
          <w:i/>
        </w:rPr>
        <w:t xml:space="preserve">This document serves as a foundational overview of the critical intersection between marine science and regional development, emphasizing the vital contributions of oceanography in shaping sustainable policies for</w:t>
      </w:r>
      <w:r>
        <w:rPr>
          <w:iCs/>
          <w:i/>
        </w:rPr>
        <w:t xml:space="preserve"> </w:t>
      </w:r>
      <w:r>
        <w:rPr>
          <w:bCs/>
          <w:b/>
          <w:iCs/>
          <w:i/>
        </w:rPr>
        <w:t xml:space="preserve">Qatar Doha</w:t>
      </w:r>
      <w:r>
        <w:rPr>
          <w:iCs/>
          <w:i/>
        </w:rP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Deep Blue Frontier - An Oceanographer’s Perspective in the Context of Qatar</dc:title>
  <dc:creator/>
  <cp:keywords/>
  <dcterms:created xsi:type="dcterms:W3CDTF">2026-07-29T01:54:35Z</dcterms:created>
  <dcterms:modified xsi:type="dcterms:W3CDTF">2026-07-29T01:54:35Z</dcterms:modified>
</cp:coreProperties>
</file>

<file path=docProps/custom.xml><?xml version="1.0" encoding="utf-8"?>
<Properties xmlns="http://schemas.openxmlformats.org/officeDocument/2006/custom-properties" xmlns:vt="http://schemas.openxmlformats.org/officeDocument/2006/docPropsVTypes"/>
</file>