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Oceanographer's</w:t>
      </w:r>
      <w:r>
        <w:t xml:space="preserve"> </w:t>
      </w:r>
      <w:r>
        <w:t xml:space="preserve">Call</w:t>
      </w:r>
      <w:r>
        <w:t xml:space="preserve"> </w:t>
      </w:r>
      <w:r>
        <w:t xml:space="preserve">in</w:t>
      </w:r>
      <w:r>
        <w:t xml:space="preserve"> </w:t>
      </w:r>
      <w:r>
        <w:t xml:space="preserve">Thailand,</w:t>
      </w:r>
      <w:r>
        <w:t xml:space="preserve"> </w:t>
      </w:r>
      <w:r>
        <w:t xml:space="preserve">Bangkok</w:t>
      </w:r>
    </w:p>
    <w:bookmarkStart w:id="27" w:name="Xa23f36b66bd1d8b5f16ffd9ed70a60c06124740"/>
    <w:p>
      <w:pPr>
        <w:pStyle w:val="Heading1"/>
      </w:pPr>
      <w:r>
        <w:t xml:space="preserve">The Abyssal Whisper: A Book Report on "The Oceanographer"</w:t>
      </w:r>
    </w:p>
    <w:p>
      <w:pPr>
        <w:pStyle w:val="FirstParagraph"/>
      </w:pPr>
      <w:r>
        <w:rPr>
          <w:bCs/>
          <w:b/>
        </w:rPr>
        <w:t xml:space="preserve">Date:</w:t>
      </w:r>
      <w:r>
        <w:t xml:space="preserve"> </w:t>
      </w:r>
      <w:r>
        <w:t xml:space="preserve">October 26, 2023</w:t>
      </w:r>
      <w:r>
        <w:br/>
      </w:r>
      <w:r>
        <w:rPr>
          <w:bCs/>
          <w:b/>
        </w:rPr>
        <w:t xml:space="preserve">Purpose:</w:t>
      </w:r>
      <w:r>
        <w:t xml:space="preserve"> </w:t>
      </w:r>
      <w:r>
        <w:t xml:space="preserve">Academic Review and Cultural Contextualization</w:t>
      </w:r>
      <w:r>
        <w:br/>
      </w:r>
      <w:r>
        <w:rPr>
          <w:bCs/>
          <w:b/>
        </w:rPr>
        <w:t xml:space="preserve">Location of Study:</w:t>
      </w:r>
      <w:r>
        <w:t xml:space="preserve"> </w:t>
      </w:r>
      <w:r>
        <w:t xml:space="preserve">Thailand, Bangkok</w:t>
      </w:r>
    </w:p>
    <w:bookmarkStart w:id="20" w:name="Xfffc784a2d2bdf0c3834206e8d1c30b167efd8c"/>
    <w:p>
      <w:pPr>
        <w:pStyle w:val="Heading2"/>
      </w:pPr>
      <w:r>
        <w:t xml:space="preserve">I. Introduction: The Intersection of Text and Territory</w:t>
      </w:r>
    </w:p>
    <w:p>
      <w:pPr>
        <w:pStyle w:val="FirstParagraph"/>
      </w:pPr>
      <w:r>
        <w:t xml:space="preserve">In the vibrant, bustling capital of Thailand, known globally as Bangkok—a city defined by its intricate network of canals (khlongs), the mighty Chao Phraya River that serves as its lifeline, and its rapid modernization—the concept of the ocean often feels distant from daily urban life. Yet, beneath the skyline lies a profound maritime heritage. It is within this unique geographical and cultural context that one encounters "The Oceanographer," a compelling narrative work (here analyzed as a seminal text regarding marine science exploration) that explores the depths of human curiosity and scientific rigor. This book report aims to dissect the themes, characters, and scientific methodologies presented in the work while reflecting on how its relevance resonates within Thailand, specifically in Bangkok. The narrative serves not only as a tale of adventure but also as a critical lens through which we can view environmental stewardship and the interconnectedness of global ecosystems.</w:t>
      </w:r>
    </w:p>
    <w:bookmarkEnd w:id="20"/>
    <w:bookmarkStart w:id="21" w:name="ii.-synopsis-chasing-the-deep"/>
    <w:p>
      <w:pPr>
        <w:pStyle w:val="Heading2"/>
      </w:pPr>
      <w:r>
        <w:t xml:space="preserve">II. Synopsis: Chasing the Deep</w:t>
      </w:r>
    </w:p>
    <w:p>
      <w:pPr>
        <w:pStyle w:val="FirstParagraph"/>
      </w:pPr>
      <w:r>
        <w:t xml:space="preserve">"The Oceanographer" chronicles the journey of Dr. Elena Rostova, a fictional yet archetypal marine biologist whose life is dedicated to understanding the abyssal zones of our planet's oceans. The narrative begins not on a boat, but in a laboratory in Bangkok, where Dr. Rostova is analyzing sediment samples from the Gulf of Thailand. These samples reveal anomalies that suggest an undocumented thermal vent system capable of supporting unique bioluminescent ecosystems. The plot thickens as political pressure mounts to exploit these areas for potential mining operations, forcing Dr. Rostova into a race against time and corporate greed.</w:t>
      </w:r>
      <w:r>
        <w:t xml:space="preserve"> </w:t>
      </w:r>
      <w:r>
        <w:t xml:space="preserve">The story alternates between high-stakes underwater exploration sequences and the political maneuvering required to protect marine sanctuaries. As Dr. Rostova departs from the port of Laem Chabang, heading toward deeper waters in the South China Sea, she encounters diverse challenges ranging from equipment failure to moral dilemmas regarding scientific disclosure. The narrative is punctuated by detailed descriptions of deep-sea diving mechanics, sonar mapping technologies, and the sheer isolation experienced by those who venture into the unknown depths.</w:t>
      </w:r>
    </w:p>
    <w:bookmarkEnd w:id="21"/>
    <w:bookmarkStart w:id="22" w:name="Xc05ab2861b2594ce25818846631cb1e2805452b"/>
    <w:p>
      <w:pPr>
        <w:pStyle w:val="Heading2"/>
      </w:pPr>
      <w:r>
        <w:t xml:space="preserve">III. Thematic Analysis: Science as a Moral Compass</w:t>
      </w:r>
    </w:p>
    <w:p>
      <w:pPr>
        <w:pStyle w:val="FirstParagraph"/>
      </w:pPr>
      <w:r>
        <w:t xml:space="preserve">A central theme in "The Oceanographer" is the conflict between exploitation and preservation. This theme holds particular weight for readers in Thailand, where tourism and industrial development often clash with environmental conservation efforts on islands such as Phuket, Koh Phi Phi, and Koh Tao. The protagonist’s struggle mirrors real-world debates occurring within the Thai government regarding sustainable tourism practices and marine park regulations.</w:t>
      </w:r>
      <w:r>
        <w:t xml:space="preserve"> </w:t>
      </w:r>
      <w:r>
        <w:t xml:space="preserve">Furthermore, the book highlights the theme of isolation versus connection. While Dr. Rostova is physically isolated in her submersible thousands of meters below sea level, she remains emotionally connected to her team in Bangkok via satellite links. This duality reflects the modern human condition: we are increasingly disconnected from nature yet technologically hyper-connected to it. For an audience in Bangkok, a city that never sleeps and is always digitally linked, this juxtaposition offers a poignant reminder of what is lost when we prioritize speed over depth.</w:t>
      </w:r>
    </w:p>
    <w:bookmarkEnd w:id="22"/>
    <w:bookmarkStart w:id="23" w:name="X6ccb6d7391ba01760128b096c3d7945a06d9533"/>
    <w:p>
      <w:pPr>
        <w:pStyle w:val="Heading2"/>
      </w:pPr>
      <w:r>
        <w:t xml:space="preserve">IV. Character Development: The Relatable Scientist</w:t>
      </w:r>
    </w:p>
    <w:p>
      <w:pPr>
        <w:pStyle w:val="FirstParagraph"/>
      </w:pPr>
      <w:r>
        <w:t xml:space="preserve">Dr. Rostova is portrayed not as a superhuman hero, but as a meticulous, often anxious scientist who relies on data rather than instinct. Her character development is marked by her growing acceptance of the limits of human control over nature. In one pivotal scene, she must choose between retrieving a valuable piece of equipment or saving a rare deep-sea coral specimen that was inadvertently damaged by the submersible's thrusters. She chooses the coral, symbolizing her commitment to preservation over personal or institutional gain.</w:t>
      </w:r>
      <w:r>
        <w:t xml:space="preserve"> </w:t>
      </w:r>
      <w:r>
        <w:t xml:space="preserve">Supporting characters include Captain Somchai, a Thai fisherman turned maritime consultant who provides local knowledge of currents and weather patterns in the Gulf of Thailand. His character is crucial as it bridges Western scientific methodologies with traditional Eastern ecological wisdom. Captain Somchai’s respect for the sea stands in contrast to the extractive mindset of the antagonists, offering a nuanced perspective on how different cultures interact with marine environments.</w:t>
      </w:r>
    </w:p>
    <w:bookmarkEnd w:id="23"/>
    <w:bookmarkStart w:id="24" w:name="X6981e2f06267b0ae49b3482dc8cb6519320d503"/>
    <w:p>
      <w:pPr>
        <w:pStyle w:val="Heading2"/>
      </w:pPr>
      <w:r>
        <w:t xml:space="preserve">V. Contextual Relevance: Why This Matters in Thailand, Bangkok</w:t>
      </w:r>
    </w:p>
    <w:p>
      <w:pPr>
        <w:pStyle w:val="FirstParagraph"/>
      </w:pPr>
      <w:r>
        <w:t xml:space="preserve">Writing and reading about "The Oceanographer" in Bangkok is an exercise in immediate relevance. The Chao Phraya River itself is a testament to the relationship between humans and water bodies in Southeast Asia. However, like many urban centers globally, Bangkok faces challenges related to water quality, flooding, and ecological degradation. Although Bangkok is not directly on the ocean coast (being situated along a river delta), its fate is intrinsically tied to sea-level rise and marine health.</w:t>
      </w:r>
      <w:r>
        <w:t xml:space="preserve"> </w:t>
      </w:r>
      <w:r>
        <w:t xml:space="preserve">The book serves as an educational tool for students in Thai universities studying environmental science, geography, or literature. It encourages critical thinking about:</w:t>
      </w:r>
      <w:r>
        <w:t xml:space="preserve"> </w:t>
      </w:r>
      <w:r>
        <w:t xml:space="preserve">1. **Marine Conservation:** How can urban populations like those in Bangkok contribute to protecting distant oceans?</w:t>
      </w:r>
      <w:r>
        <w:t xml:space="preserve"> </w:t>
      </w:r>
      <w:r>
        <w:t xml:space="preserve">2. **Climate Change:** The impacts of rising sea temperatures on coral reefs in the Andaman Sea and Gulf of Thailand.</w:t>
      </w:r>
      <w:r>
        <w:t xml:space="preserve"> </w:t>
      </w:r>
      <w:r>
        <w:t xml:space="preserve">3. **Sustainable Development:** Balancing economic growth with ecological preservation, a key policy debate in modern Thailand.</w:t>
      </w:r>
      <w:r>
        <w:t xml:space="preserve"> </w:t>
      </w:r>
      <w:r>
        <w:t xml:space="preserve">Moreover, the inclusion of Thai characters and settings (even if secondary to the main plot) fosters a sense of local ownership over global scientific narratives. It reminds readers that science is not solely the domain of Western institutions but is a collaborative, global effort where local insights are invaluable.</w:t>
      </w:r>
    </w:p>
    <w:bookmarkEnd w:id="24"/>
    <w:bookmarkStart w:id="25" w:name="X01c7ba6d6f2bf86f3c404aa3d1e5c921af03326"/>
    <w:p>
      <w:pPr>
        <w:pStyle w:val="Heading2"/>
      </w:pPr>
      <w:r>
        <w:t xml:space="preserve">VI. Critical Evaluation: Strengths and Weaknesses</w:t>
      </w:r>
    </w:p>
    <w:p>
      <w:pPr>
        <w:pStyle w:val="FirstParagraph"/>
      </w:pPr>
      <w:r>
        <w:t xml:space="preserve">The strength of "The Oceanographer" lies in its attention to detail regarding marine biology and the psychological toll of deep-sea exploration. The author successfully creates tension without relying on clichéd action sequences, instead focusing on the claustrophobia and awe-inspiring beauty of the deep sea. However, some critics argue that the scientific jargon can be dense for general readers, potentially alienating non-specialist audiences in Bangkok who may not have a background in marine science.</w:t>
      </w:r>
      <w:r>
        <w:t xml:space="preserve"> </w:t>
      </w:r>
      <w:r>
        <w:t xml:space="preserve">Additionally, while the integration of Thai perspectives is welcomed by some, others feel it serves primarily as an exotic backdrop rather than a fully integrated narrative element. Despite these minor criticisms, the book remains a powerful testament to the importance of oceanographic research.</w:t>
      </w:r>
    </w:p>
    <w:bookmarkEnd w:id="25"/>
    <w:bookmarkStart w:id="26" w:name="vii.-conclusion"/>
    <w:p>
      <w:pPr>
        <w:pStyle w:val="Heading2"/>
      </w:pPr>
      <w:r>
        <w:t xml:space="preserve">VII. Conclusion</w:t>
      </w:r>
    </w:p>
    <w:p>
      <w:pPr>
        <w:pStyle w:val="FirstParagraph"/>
      </w:pPr>
      <w:r>
        <w:t xml:space="preserve">"The Oceanographer" is more than just a fictional account of deep-sea exploration; it is a call to action for environmental awareness and scientific integrity. For readers in Thailand, Bangkok, and beyond, the book offers valuable insights into the fragility of our marine ecosystems and the urgent need for sustainable practices. It challenges us to look beyond our immediate surroundings—the skyscrapers and traffic of Bangkok—and consider the vast, mysterious oceans that regulate our planet's climate and life support systems.</w:t>
      </w:r>
      <w:r>
        <w:t xml:space="preserve"> </w:t>
      </w:r>
      <w:r>
        <w:t xml:space="preserve">In conclusion, this book report underscores the importance of "The Oceanographer" as a cultural artifact in Thailand, Bangkok. It bridges the gap between urban life and marine science, encouraging readers to become advocates for their oceans. Whether one is a student in Silom or a researcher in Pathum Thani, the lessons from Dr. Rostova’s journey are clear: we must listen to the whisper of the abyss before it becomes too late.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Oceanographer's Call in Thailand, Bangkok</dc:title>
  <dc:creator/>
  <cp:keywords/>
  <dcterms:created xsi:type="dcterms:W3CDTF">2026-07-29T19:21:28Z</dcterms:created>
  <dcterms:modified xsi:type="dcterms:W3CDTF">2026-07-29T19:21:28Z</dcterms:modified>
</cp:coreProperties>
</file>

<file path=docProps/custom.xml><?xml version="1.0" encoding="utf-8"?>
<Properties xmlns="http://schemas.openxmlformats.org/officeDocument/2006/custom-properties" xmlns:vt="http://schemas.openxmlformats.org/officeDocument/2006/docPropsVTypes"/>
</file>