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oceanographer-book-report"/>
    <w:p>
      <w:pPr>
        <w:pStyle w:val="Heading1"/>
      </w:pPr>
      <w:r>
        <w:t xml:space="preserve">Oceanographer Book Report</w:t>
      </w:r>
    </w:p>
    <w:p>
      <w:pPr>
        <w:pStyle w:val="FirstParagraph"/>
      </w:pPr>
      <w:r>
        <w:rPr>
          <w:bCs/>
          <w:b/>
        </w:rPr>
        <w:t xml:space="preserve">Date:</w:t>
      </w:r>
      <w:r>
        <w:t xml:space="preserve"> </w:t>
      </w:r>
      <w:r>
        <w:t xml:space="preserve">October 26, 2023</w:t>
      </w:r>
    </w:p>
    <w:p>
      <w:pPr>
        <w:pStyle w:val="BodyText"/>
      </w:pPr>
    </w:p>
    <w:bookmarkEnd w:id="20"/>
    <w:bookmarkStart w:id="22" w:name="introduction"/>
    <w:bookmarkStart w:id="21" w:name="X1f4b0c0173f47c21264917a575c9f8a231cf8f5"/>
    <w:p>
      <w:pPr>
        <w:pStyle w:val="Heading2"/>
      </w:pPr>
      <w:r>
        <w:t xml:space="preserve">Introduction to the Study of Oceanography</w:t>
      </w:r>
    </w:p>
    <w:p>
      <w:pPr>
        <w:pStyle w:val="FirstParagraph"/>
      </w:pPr>
      <w:r>
        <w:t xml:space="preserve">An oceanographer is not merely a scientist who studies water; they are explorers of the final frontier on Earth. In this comprehensive book report, we explore the multifaceted role of an oceanographer and their critical importance to modern science, environmental policy, and public education. As we focus our analysis through the lens of Los Angeles, United States—a city that stands as a gateway between major urban development and the Pacific Ocean—the relevance of oceanographic study becomes immediately apparent. The coastal geography of Los Angeles provides a unique case study for understanding how physical oceanography intersects with human activity, climate change, and economic stability.</w:t>
      </w:r>
    </w:p>
    <w:bookmarkEnd w:id="21"/>
    <w:bookmarkEnd w:id="22"/>
    <w:bookmarkStart w:id="24" w:name="scope-of-chemistry"/>
    <w:bookmarkStart w:id="23" w:name="Xb81d8ef954268ef4c846b08c0cb5245d6e94c13"/>
    <w:p>
      <w:pPr>
        <w:pStyle w:val="Heading2"/>
      </w:pPr>
      <w:r>
        <w:t xml:space="preserve">The Multidisciplinary Nature of Oceanography</w:t>
      </w:r>
    </w:p>
    <w:p>
      <w:pPr>
        <w:pStyle w:val="FirstParagraph"/>
      </w:pPr>
      <w:r>
        <w:t xml:space="preserve">The profession of an oceanographer is inherently interdisciplinary. To understand the complexities of the marine environment, one must master principles from biology, chemistry, geology, and physics. In Los Angeles, where the Santa Monica Mountains meet the Pacific Ocean's vast expanse, these disciplines converge daily in research stations such as those affiliated with Scripps Institution of Oceanography at UC San Diego and local institutes within LA’s academic community.</w:t>
      </w:r>
    </w:p>
    <w:p>
      <w:pPr>
        <w:numPr>
          <w:ilvl w:val="0"/>
          <w:numId w:val="1001"/>
        </w:numPr>
        <w:pStyle w:val="Compact"/>
      </w:pPr>
      <w:r>
        <w:rPr>
          <w:bCs/>
          <w:b/>
        </w:rPr>
        <w:t xml:space="preserve">Physical Oceanographers</w:t>
      </w:r>
      <w:r>
        <w:t xml:space="preserve"> </w:t>
      </w:r>
      <w:r>
        <w:t xml:space="preserve">study waves, currents, and tides. For Los Angeles residents, understanding the mechanics of rip currents is a matter of public safety.</w:t>
      </w:r>
    </w:p>
    <w:p>
      <w:pPr>
        <w:numPr>
          <w:ilvl w:val="0"/>
          <w:numId w:val="1001"/>
        </w:numPr>
        <w:pStyle w:val="Compact"/>
      </w:pPr>
      <w:r>
        <w:rPr>
          <w:bCs/>
          <w:b/>
        </w:rPr>
        <w:t xml:space="preserve">Cheical Oceanographers</w:t>
      </w:r>
      <w:r>
        <w:t xml:space="preserve"> </w:t>
      </w:r>
      <w:r>
        <w:t xml:space="preserve">analyze the composition of seawater. This is crucial for monitoring pollution levels from urban runoff that flows into LA's harbors.</w:t>
      </w:r>
    </w:p>
    <w:p>
      <w:pPr>
        <w:numPr>
          <w:ilvl w:val="0"/>
          <w:numId w:val="1001"/>
        </w:numPr>
        <w:pStyle w:val="Compact"/>
      </w:pPr>
      <w:r>
        <w:rPr>
          <w:bCs/>
          <w:b/>
        </w:rPr>
        <w:t xml:space="preserve">Biological Oceanographers</w:t>
      </w:r>
      <w:r>
        <w:t xml:space="preserve"> </w:t>
      </w:r>
      <w:r>
        <w:t xml:space="preserve">focus on marine life and ecosystems, studying how species adapt to changing temperatures in the California Current System.</w:t>
      </w:r>
    </w:p>
    <w:p>
      <w:pPr>
        <w:numPr>
          <w:ilvl w:val="0"/>
          <w:numId w:val="1001"/>
        </w:numPr>
        <w:pStyle w:val="Compact"/>
      </w:pPr>
      <w:r>
        <w:rPr>
          <w:bCs/>
          <w:b/>
        </w:rPr>
        <w:t xml:space="preserve">Geological Oceanographers</w:t>
      </w:r>
      <w:r>
        <w:t xml:space="preserve">, also known as marine geologists, study the seafloor. In California, this involves researching fault lines and seismic activity that threatens coastal infrastructure.</w:t>
      </w:r>
    </w:p>
    <w:bookmarkEnd w:id="23"/>
    <w:bookmarkEnd w:id="24"/>
    <w:bookmarkStart w:id="26" w:name="los-angeles-context"/>
    <w:bookmarkStart w:id="25" w:name="the-context-of-united-states-los-angeles"/>
    <w:p>
      <w:pPr>
        <w:pStyle w:val="Heading2"/>
      </w:pPr>
      <w:r>
        <w:t xml:space="preserve">The Context of United States Los Angeles</w:t>
      </w:r>
    </w:p>
    <w:p>
      <w:pPr>
        <w:pStyle w:val="FirstParagraph"/>
      </w:pPr>
      <w:r>
        <w:t xml:space="preserve">Los Angeles represents a microcosm for many oceanographic challenges faced across the United States. As the second-largest city in the nation, its impact on the adjacent Pacific Ocean is profound. The book report highlights several key issues specific to this region:</w:t>
      </w:r>
    </w:p>
    <w:p>
      <w:pPr>
        <w:pStyle w:val="BodyText"/>
      </w:pPr>
      <w:r>
        <w:rPr>
          <w:bCs/>
          <w:b/>
        </w:rPr>
        <w:t xml:space="preserve">Key Observation:</w:t>
      </w:r>
      <w:r>
        <w:t xml:space="preserve"> </w:t>
      </w:r>
      <w:r>
        <w:t xml:space="preserve">The proximity of Los Angeles to major shipping lanes means that anthropogenic noise pollution significantly impacts marine mammals such as blue whales, whose migration routes pass directly off the coast of Santa Monica and Malibu. Oceanographers in this region are pivotal in developing strategies to mitigate these disruptions.</w:t>
      </w:r>
    </w:p>
    <w:p>
      <w:pPr>
        <w:pStyle w:val="BodyText"/>
      </w:pPr>
      <w:r>
        <w:t xml:space="preserve">Furthermore, the El Niño Southern Oscillation (ENSO) affects Los Angeles dramatically during both its warm and cold phases. An oceanographer’s ability to predict these cycles helps city planners manage water resources, prevent flooding, and maintain agricultural output in Ventura County just north of LA. Therefore, the work of an oceanographer is not confined to academic journals; it directly influences municipal policy and emergency preparedness in United States Los Angeles.</w:t>
      </w:r>
    </w:p>
    <w:bookmarkEnd w:id="25"/>
    <w:bookmarkEnd w:id="26"/>
    <w:bookmarkStart w:id="28" w:name="climate-change"/>
    <w:bookmarkStart w:id="27" w:name="climate-change-and-rising-sea-levels"/>
    <w:p>
      <w:pPr>
        <w:pStyle w:val="Heading2"/>
      </w:pPr>
      <w:r>
        <w:t xml:space="preserve">Climate Change and Rising Sea Levels</w:t>
      </w:r>
    </w:p>
    <w:p>
      <w:pPr>
        <w:pStyle w:val="FirstParagraph"/>
      </w:pPr>
      <w:r>
        <w:t xml:space="preserve">One of the most urgent topics covered in contemporary oceanographic literature is climate change. For a city like Los Angeles, situated at sea level in many areas, the threat of rising oceans is existential. Oceanographers collect data on thermal expansion and ice melt to model future scenarios.</w:t>
      </w:r>
      <w:r>
        <w:br/>
      </w:r>
      <w:r>
        <w:br/>
      </w:r>
      <w:r>
        <w:t xml:space="preserve">In Los Angeles, this data informs long-term urban planning decisions regarding infrastructure resilience along the coast. Beach erosion is a visible symptom of these changes; the loss of sandy beaches affects tourism, recreation, and coastal protection against storm surges. By studying sediment transport and wave energy patterns, oceanographers provide actionable insights that help preserve Los Angeles' iconic shoreline. Without their expertise, policymakers would lack the scientific basis needed to enforce building codes or invest in restoration projects effectively.</w:t>
      </w:r>
    </w:p>
    <w:bookmarkEnd w:id="27"/>
    <w:bookmarkEnd w:id="28"/>
    <w:bookmarkStart w:id="30" w:name="technological-advancements"/>
    <w:bookmarkStart w:id="29" w:name="Xde9f3e78dbaaa2b8bf3aeb9eeef92934c9e3fb0"/>
    <w:p>
      <w:pPr>
        <w:pStyle w:val="Heading2"/>
      </w:pPr>
      <w:r>
        <w:t xml:space="preserve">Technological Advancements in Marine Research</w:t>
      </w:r>
    </w:p>
    <w:p>
      <w:pPr>
        <w:pStyle w:val="FirstParagraph"/>
      </w:pPr>
      <w:r>
        <w:t xml:space="preserve">The modern oceanographer relies heavily on advanced technology. From remotely operated vehicles (ROVs) to satellite imagery, these tools allow scientists to access depths that were once unreachable. In Los Angeles, the harbor and nearby islands serve as testing grounds for new autonomous underwater drones designed to monitor water quality and map underwater topography without disturbing marine life.</w:t>
      </w:r>
      <w:r>
        <w:br/>
      </w:r>
      <w:r>
        <w:br/>
      </w:r>
      <w:r>
        <w:t xml:space="preserve">This technological integration is vital for maintaining the health of coastal ecosystems. For instance, data collected by these devices helps track algal blooms, which can be toxic to both humans and marine animals. By identifying harmful algae early, oceanographers enable rapid response measures that protect public health in Los Angeles beaches and commercial fisheries.</w:t>
      </w:r>
    </w:p>
    <w:bookmarkEnd w:id="29"/>
    <w:bookmarkEnd w:id="30"/>
    <w:bookmarkStart w:id="32" w:name="educational-importance"/>
    <w:bookmarkStart w:id="31" w:name="educating-the-public"/>
    <w:p>
      <w:pPr>
        <w:pStyle w:val="Heading2"/>
      </w:pPr>
      <w:r>
        <w:t xml:space="preserve">Educating the Public</w:t>
      </w:r>
    </w:p>
    <w:p>
      <w:pPr>
        <w:pStyle w:val="FirstParagraph"/>
      </w:pPr>
      <w:r>
        <w:t xml:space="preserve">A significant portion of an oceanographer’s role involves communication. Science must be accessible to the public, especially in densely populated areas like Los Angeles where misconceptions about marine science can lead to poor environmental stewardship. Educational programs initiated by local universities and non-profits aim to demystify complex concepts such as carbon sequestration and biodiversity loss.</w:t>
      </w:r>
      <w:r>
        <w:br/>
      </w:r>
      <w:r>
        <w:br/>
      </w:r>
      <w:r>
        <w:t xml:space="preserve">Schools in United States Los Angeles often partner with marine institutes to bring the ocean into the classroom through virtual reality experiences or guest lectures from working oceanographers. This engagement fosters a generation of citizens who are environmentally conscious and equipped with accurate information about their local ecosystem.</w:t>
      </w:r>
    </w:p>
    <w:bookmarkEnd w:id="31"/>
    <w:bookmarkEnd w:id="32"/>
    <w:bookmarkStart w:id="33" w:name="conclusion"/>
    <w:p>
      <w:pPr>
        <w:pStyle w:val="Heading2"/>
      </w:pPr>
      <w:r>
        <w:t xml:space="preserve">Conclusion</w:t>
      </w:r>
    </w:p>
    <w:p>
      <w:pPr>
        <w:pStyle w:val="FirstParagraph"/>
      </w:pPr>
      <w:r>
        <w:t xml:space="preserve">In summary, this book report underscores the critical role an oceanographer plays in safeguarding our planet's most vital resource: water. Specifically within the context of United States Los Angeles, their work is indispensable. From mitigating climate change impacts to enhancing public safety and promoting education, oceanographers bridge the gap between scientific discovery and practical application.</w:t>
      </w:r>
      <w:r>
        <w:br/>
      </w:r>
      <w:r>
        <w:br/>
      </w:r>
      <w:r>
        <w:t xml:space="preserve">As we face increasing environmental uncertainties, the demand for skilled oceanographers will only grow. It is imperative that society continues to support marine science initiatives in coastal cities like Los Angeles. By doing so, we ensure a sustainable future for our oceans and the communities that depend on them. The dedication of these scientists reminds us that while much of the ocean remains unexplored, our responsibility to protect it is clear and immediate.</w:t>
      </w:r>
    </w:p>
    <w:bookmarkEnd w:id="33"/>
    <w:p>
      <w:pPr>
        <w:pStyle w:val="BodyText"/>
      </w:pPr>
      <w:r>
        <w:rPr>
          <w:iCs/>
          <w:i/>
        </w:rPr>
        <w:t xml:space="preserve">This document was prepared for academic review in Los Angeles, CA.</w:t>
      </w:r>
    </w:p>
    <w:p>
      <w:pPr>
        <w:pStyle w:val="BodyText"/>
      </w:pPr>
      <w:r>
        <w:t xml:space="preserve">© 2023 Oceanographic Research Institute.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United States Los Angeles</dc:title>
  <dc:creator/>
  <dc:language>en</dc:language>
  <cp:keywords/>
  <dcterms:created xsi:type="dcterms:W3CDTF">2026-07-29T23:10:22Z</dcterms:created>
  <dcterms:modified xsi:type="dcterms:W3CDTF">2026-07-29T23:10:22Z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