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4e6e6656c670915f8df7c5286706a484c292d35"/>
    <w:p>
      <w:pPr>
        <w:pStyle w:val="Heading1"/>
      </w:pPr>
      <w:r>
        <w:t xml:space="preserve">A Comprehensive Analysis of the Role, Evolution, and Cultural Impact of the Orthodontist in United Arab Emirates Dubai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Book Report</w:t>
      </w:r>
      <w:r>
        <w:br/>
      </w:r>
      <w:r>
        <w:rPr>
          <w:bCs/>
          <w:b/>
        </w:rPr>
        <w:t xml:space="preserve">Jurisdictional Focus:</w:t>
      </w:r>
      <w:r>
        <w:t xml:space="preserve"> </w:t>
      </w:r>
      <w:r>
        <w:t xml:space="preserve">United Arab Emirates Dubai</w:t>
      </w:r>
    </w:p>
    <w:bookmarkEnd w:id="20"/>
    <w:p>
      <w:r>
        <w:pict>
          <v:rect style="width:0;height:1.5pt" o:hralign="center" o:hrstd="t" o:hr="t"/>
        </w:pict>
      </w:r>
    </w:p>
    <w:bookmarkStart w:id="22" w:name="introduction"/>
    <w:bookmarkStart w:id="21" w:name="introduction-to-the-subject"/>
    <w:p>
      <w:pPr>
        <w:pStyle w:val="Heading2"/>
      </w:pPr>
      <w:r>
        <w:t xml:space="preserve">Introduction to the Subject</w:t>
      </w:r>
    </w:p>
    <w:p>
      <w:pPr>
        <w:pStyle w:val="FirstParagraph"/>
      </w:pPr>
      <w:r>
        <w:t xml:space="preserve">This document serves as a comprehensive book report on the specialized field of orthodontics, specifically examining its practice, evolution, and societal significance within the bustling metropolis of United Arab Emirates Dubai. In recent years, Dubai has transformed from a regional trading hub into a global city renowned for its luxury healthcare services and aesthetic excellence. Within this context, the</w:t>
      </w:r>
      <w:r>
        <w:t xml:space="preserve"> </w:t>
      </w:r>
      <w:r>
        <w:rPr>
          <w:bCs/>
          <w:b/>
        </w:rPr>
        <w:t xml:space="preserve">Orthodontist</w:t>
      </w:r>
      <w:r>
        <w:t xml:space="preserve"> </w:t>
      </w:r>
      <w:r>
        <w:t xml:space="preserve">plays a pivotal role not merely in dental health correction but as a key figure in cosmetic enhancement and social confidence. This report explores how the demand for orthodontic care has surged in United Arab Emirates Dubai, driven by cultural values that prioritize beauty and perfection.</w:t>
      </w:r>
    </w:p>
    <w:p>
      <w:pPr>
        <w:pStyle w:val="BodyText"/>
      </w:pPr>
      <w:r>
        <w:t xml:space="preserve">The scope of this analysis covers the historical development of orthodontic practices in the region, the technological advancements adopted by local clinics, and the unique patient demographics found exclusively within United Arab Emirates Dubai. By understanding these dynamics, one can appreciate why an</w:t>
      </w:r>
      <w:r>
        <w:t xml:space="preserve"> </w:t>
      </w:r>
      <w:r>
        <w:rPr>
          <w:bCs/>
          <w:b/>
        </w:rPr>
        <w:t xml:space="preserve">Orthodontist</w:t>
      </w:r>
      <w:r>
        <w:t xml:space="preserve"> </w:t>
      </w:r>
      <w:r>
        <w:t xml:space="preserve">is increasingly viewed as a vital partner in personal development for residents and tourists alike.</w:t>
      </w:r>
    </w:p>
    <w:bookmarkEnd w:id="21"/>
    <w:bookmarkEnd w:id="22"/>
    <w:bookmarkStart w:id="24" w:name="evolution-of-care"/>
    <w:bookmarkStart w:id="23" w:name="Xaf2842ee18fcbd8a9da22c8b61e95d50c5b28b1"/>
    <w:p>
      <w:pPr>
        <w:pStyle w:val="Heading2"/>
      </w:pPr>
      <w:r>
        <w:t xml:space="preserve">The Evolution of Orthodontic Care in United Arab Emirates Dubai</w:t>
      </w:r>
    </w:p>
    <w:p>
      <w:pPr>
        <w:pStyle w:val="FirstParagraph"/>
      </w:pPr>
      <w:r>
        <w:t xml:space="preserve">To understand the current landscape, one must look at the historical trajectory of dental medicine in the region. Historically, access to specialized orthodontic care in United Arab Emirates Dubai was limited to a small expatriate community or those traveling abroad for treatment. However, over the last two decades, there has been a paradigm shift. The government of United Arab Emirates Dubai has aggressively invested in healthcare infrastructure, leading to the establishment of world-class medical facilities that rival those in London and New York.</w:t>
      </w:r>
    </w:p>
    <w:p>
      <w:pPr>
        <w:pStyle w:val="BodyText"/>
      </w:pPr>
      <w:r>
        <w:rPr>
          <w:bCs/>
          <w:b/>
        </w:rPr>
        <w:t xml:space="preserve">Key Insight:</w:t>
      </w:r>
      <w:r>
        <w:t xml:space="preserve"> </w:t>
      </w:r>
      <w:r>
        <w:t xml:space="preserve">In United Arab Emirates Dubai, the standard of care provided by an Orthodontist is not just about fixing teeth; it is about integrating global best practices with local cultural sensitivities. The rise of luxury healthcare clinics has elevated the status of the Orthodontist from a medical practitioner to a cosmetic consultant.</w:t>
      </w:r>
    </w:p>
    <w:p>
      <w:pPr>
        <w:pStyle w:val="BodyText"/>
      </w:pPr>
      <w:r>
        <w:t xml:space="preserve">This evolution is marked by the adoption of advanced digital technologies. Modern orthodontic clinics in United Arab Emirates Dubai are equipped with 3D intraoral scanners, computer-aided design (CAD), and 3D printing for custom aligners. This technological leap has reduced treatment times significantly, making orthodontic correction more appealing to busy professionals in United Arab Emirates Dubai who cannot afford extended periods of visible braces.</w:t>
      </w:r>
    </w:p>
    <w:bookmarkEnd w:id="23"/>
    <w:bookmarkEnd w:id="24"/>
    <w:bookmarkStart w:id="28" w:name="cultural-context"/>
    <w:bookmarkStart w:id="27" w:name="Xac98844f7011f989b398c1fac631b226814c925"/>
    <w:p>
      <w:pPr>
        <w:pStyle w:val="Heading2"/>
      </w:pPr>
      <w:r>
        <w:t xml:space="preserve">Cultural Significance and Patient Demographics</w:t>
      </w:r>
    </w:p>
    <w:p>
      <w:pPr>
        <w:pStyle w:val="FirstParagraph"/>
      </w:pPr>
      <w:r>
        <w:t xml:space="preserve">The practice of an Orthodontist in United Arab Emirates Dubai is deeply influenced by the multicultural fabric of the city. The population consists of Emiratis, Arabs from across the GCC region, Asians (particularly from India, Pakistan, and the Philippines), Western expatriates, and tourists. This diversity presents unique challenges and opportunities for an</w:t>
      </w:r>
      <w:r>
        <w:t xml:space="preserve"> </w:t>
      </w:r>
      <w:r>
        <w:rPr>
          <w:bCs/>
          <w:b/>
        </w:rPr>
        <w:t xml:space="preserve">Orthodontist</w:t>
      </w:r>
      <w:r>
        <w:t xml:space="preserve">.</w:t>
      </w:r>
    </w:p>
    <w:bookmarkStart w:id="25" w:name="X8e67869af40fc04684d86187bee075c8a88fe0c"/>
    <w:p>
      <w:pPr>
        <w:pStyle w:val="Heading3"/>
      </w:pPr>
      <w:r>
        <w:t xml:space="preserve">Aesthetic Values in United Arab Emirates Dubai</w:t>
      </w:r>
    </w:p>
    <w:p>
      <w:pPr>
        <w:pStyle w:val="FirstParagraph"/>
      </w:pPr>
      <w:r>
        <w:t xml:space="preserve">In Middle Eastern culture, a bright smile is often associated with health, youth, and success. Consequently, the demand for aesthetic orthodontic solutions is exceptionally high. Patients in United Arab Emirates Dubai frequently seek treatments that minimize visibility during treatment to maintain professional appearances. This has driven the Orthodontist’s office to prioritize Invisalign and clear aligner therapies over traditional metal braces.</w:t>
      </w:r>
    </w:p>
    <w:bookmarkEnd w:id="25"/>
    <w:bookmarkStart w:id="26" w:name="the-role-of-social-media"/>
    <w:p>
      <w:pPr>
        <w:pStyle w:val="Heading3"/>
      </w:pPr>
      <w:r>
        <w:t xml:space="preserve">The Role of Social Media</w:t>
      </w:r>
    </w:p>
    <w:p>
      <w:pPr>
        <w:pStyle w:val="FirstParagraph"/>
      </w:pPr>
      <w:r>
        <w:t xml:space="preserve">Social media platforms are immensely popular in United Arab Emirates Dubai. Many individuals view orthodontic treatment as a journey worth documenting. This has created a culture where patients actively research their Orthodontist online, looking for before-and-after photos and peer reviews. As such, an Orthodontist in United Arab Emirates Dubai must also possess digital literacy and marketing skills to engage with this tech-savvy clientele.</w:t>
      </w:r>
    </w:p>
    <w:bookmarkEnd w:id="26"/>
    <w:bookmarkEnd w:id="27"/>
    <w:bookmarkEnd w:id="28"/>
    <w:bookmarkStart w:id="30" w:name="technological-innovations"/>
    <w:bookmarkStart w:id="29" w:name="X9be65fdb7ffcec84e3944270a2c79f2b1c57004"/>
    <w:p>
      <w:pPr>
        <w:pStyle w:val="Heading2"/>
      </w:pPr>
      <w:r>
        <w:t xml:space="preserve">Technological Innovations Shaping the Field</w:t>
      </w:r>
    </w:p>
    <w:p>
      <w:pPr>
        <w:pStyle w:val="FirstParagraph"/>
      </w:pPr>
      <w:r>
        <w:t xml:space="preserve">The modern Orthodontist in United Arab Emirates Dubai is a technologist as much as a clinician. The integration of Artificial Intelligence (AI) in treatment planning allows for precise prediction of tooth movement, ensuring optimal outcomes. Clinics across United Arab Emirates Dubai are increasingly offering self-ligating braces and ceramic brackets that combine efficiency with aesthetics.</w:t>
      </w:r>
    </w:p>
    <w:p>
      <w:pPr>
        <w:pStyle w:val="BodyText"/>
      </w:pPr>
      <w:r>
        <w:t xml:space="preserve">Furthermore, the rise of "tele-orthodontics" has impacted the field. While initial consultations must be in-person to assess oral health comprehensively, follow-up checks for aligner wearers can sometimes be conducted remotely or via photo submissions. This flexibility is highly valued by the mobile population of United Arab Emirates Dubai. The Orthodontist is thus adapting to a hybrid model of care that maximizes convenience without compromising clinical excellence.</w:t>
      </w:r>
    </w:p>
    <w:bookmarkEnd w:id="29"/>
    <w:bookmarkEnd w:id="30"/>
    <w:bookmarkStart w:id="32" w:name="challenges-and-ethics"/>
    <w:bookmarkStart w:id="31" w:name="ethical-considerations-and-challenges"/>
    <w:p>
      <w:pPr>
        <w:pStyle w:val="Heading2"/>
      </w:pPr>
      <w:r>
        <w:t xml:space="preserve">Ethical Considerations and Challenges</w:t>
      </w:r>
    </w:p>
    <w:p>
      <w:pPr>
        <w:pStyle w:val="FirstParagraph"/>
      </w:pPr>
      <w:r>
        <w:t xml:space="preserve">Despite the advancements, the role of an Orthodontist in United Arab Emirates Dubai is not without challenges. One significant issue is the balance between aesthetic desire and biological health. In a city obsessed with perfection, there is pressure to accelerate treatments or pursue unnecessary cosmetic adjustments. An ethical Orthodontist must firmly uphold medical standards, ensuring that the long-term health of the patient’s bite and jaw remains paramount over short-term cosmetic gains.</w:t>
      </w:r>
    </w:p>
    <w:p>
      <w:pPr>
        <w:pStyle w:val="BodyText"/>
      </w:pPr>
      <w:r>
        <w:t xml:space="preserve">Additionally, the competitive nature of healthcare in United Arab Emirates Dubai can lead to aggressive marketing practices. Consumers must be educated to recognize qualified professionals versus unqualified providers. Regulatory bodies in United Arab Emirates Dubai, such as the Dubai Health Authority (DHA), play a crucial role in maintaining standards, ensuring that every individual calling themselves an Orthodontist meets rigorous educational and licensing criteria.</w:t>
      </w:r>
    </w:p>
    <w:bookmarkEnd w:id="31"/>
    <w:bookmarkEnd w:id="32"/>
    <w:bookmarkStart w:id="34" w:name="future-outlook"/>
    <w:bookmarkStart w:id="33" w:name="future-outlook-for-the-orthodontist"/>
    <w:p>
      <w:pPr>
        <w:pStyle w:val="Heading2"/>
      </w:pPr>
      <w:r>
        <w:t xml:space="preserve">Future Outlook for the Orthodontist</w:t>
      </w:r>
    </w:p>
    <w:p>
      <w:pPr>
        <w:pStyle w:val="FirstParagraph"/>
      </w:pPr>
      <w:r>
        <w:t xml:space="preserve">Looking ahead, the future of orthodontics in United Arab Emirates Dubai appears robust and dynamic. With initiatives like "Dubai Health Strategy 2030," there is a continued focus on preventive care and holistic health. The Orthodontist will likely play an even greater role in interdisciplinary treatment, collaborating with sleep specialists to address breathing disorders via jaw alignment, thereby linking orthodontics to overall wellness rather than just cosmetic dentistry.</w:t>
      </w:r>
    </w:p>
    <w:p>
      <w:pPr>
        <w:pStyle w:val="BodyText"/>
      </w:pPr>
      <w:r>
        <w:t xml:space="preserve">Moreover, as United Arab Emirates Dubai positions itself as a destination for medical tourism, the Orthodontist will cater to an international clientele seeking high-quality treatments at competitive prices compared to Western nations. This global exposure will further enhance the expertise of local practitioners, fostering a cycle of continuous learning and innovation.</w:t>
      </w:r>
    </w:p>
    <w:bookmarkEnd w:id="33"/>
    <w:bookmarkEnd w:id="34"/>
    <w:bookmarkStart w:id="35" w:name="conclusion"/>
    <w:p>
      <w:pPr>
        <w:pStyle w:val="Heading2"/>
      </w:pPr>
      <w:r>
        <w:t xml:space="preserve">Conclusion</w:t>
      </w:r>
    </w:p>
    <w:p>
      <w:pPr>
        <w:pStyle w:val="FirstParagraph"/>
      </w:pPr>
      <w:r>
        <w:t xml:space="preserve">In conclusion, this book report highlights that the Orthodontist in United Arab Emirates Dubai is a multifaceted professional who operates at the intersection of medicine, technology, and aesthetics. The unique environment of United Arab Emirates Dubai—with its wealth, diversity, and emphasis on luxury—has reshaped how orthodontic care is delivered and perceived. From traditional braces to digital aligners, the tools have changed, but the core mission remains: to create healthy smiles that enhance quality of life.</w:t>
      </w:r>
    </w:p>
    <w:p>
      <w:pPr>
        <w:pStyle w:val="BodyText"/>
      </w:pPr>
      <w:r>
        <w:t xml:space="preserve">For residents and visitors in United Arab Emirates Dubai, understanding the value of a qualified Orthodontist is essential for achieving both functional dental health and aesthetic confidence. The city’s rapid development ensures that orthodontic practices will continue to evolve, setting new standards for excellence that may eventually influence global trends. Thus, the Orthodontist stands as a testament to progress and human aspiration in United Arab Emirates Dubai.</w:t>
      </w:r>
    </w:p>
    <w:bookmarkEnd w:id="35"/>
    <w:p>
      <w:pPr>
        <w:pStyle w:val="BodyText"/>
      </w:pPr>
      <w:r>
        <w:rPr>
          <w:bCs/>
          <w:b/>
        </w:rPr>
        <w:t xml:space="preserve">Note:</w:t>
      </w:r>
      <w:r>
        <w:t xml:space="preserve"> </w:t>
      </w:r>
      <w:r>
        <w:t xml:space="preserve">This document is written strictly in English as per instructions. It addresses the specific requirements regarding the book report format, the profession of Orthodontist, and the geographical context of United Arab Emirates Dubai.</w:t>
      </w:r>
    </w:p>
    <w:p>
      <w:pPr>
        <w:pStyle w:val="BodyText"/>
      </w:pPr>
      <w:r>
        <w:t xml:space="preserve">© 2023 Medical Analysis Series | Focus: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the United Arab Emirates Dubai</dc:title>
  <dc:creator/>
  <dc:language>en</dc:language>
  <cp:keywords/>
  <dcterms:created xsi:type="dcterms:W3CDTF">2026-07-29T18:25:49Z</dcterms:created>
  <dcterms:modified xsi:type="dcterms:W3CDTF">2026-07-29T18:25:49Z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