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Egypt</w:t>
      </w:r>
      <w:r>
        <w:t xml:space="preserve"> </w:t>
      </w:r>
      <w:r>
        <w:t xml:space="preserve">Cairo</w:t>
      </w:r>
    </w:p>
    <w:bookmarkStart w:id="27" w:name="X1de3995815a97a81156e1f491e2d9f998ca3f37"/>
    <w:p>
      <w:pPr>
        <w:pStyle w:val="Heading1"/>
      </w:pPr>
      <w:r>
        <w:t xml:space="preserve">Comprehensive Book Report on Emergency Medical Services and the Paramedic Profession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Education and Training</w:t>
      </w:r>
      <w:r>
        <w:br/>
      </w:r>
      <w:r>
        <w:rPr>
          <w:bCs/>
          <w:b/>
        </w:rPr>
        <w:t xml:space="preserve">From:</w:t>
      </w:r>
      <w:r>
        <w:t xml:space="preserve"> </w:t>
      </w:r>
      <w:r>
        <w:t xml:space="preserve">Senior Medical Reviewer</w:t>
      </w:r>
      <w:r>
        <w:br/>
      </w:r>
      <w:r>
        <w:br/>
      </w:r>
      <w:r>
        <w:br/>
      </w:r>
      <w:r>
        <w:br/>
      </w:r>
      <w:r>
        <w:br/>
      </w:r>
      <w:r>
        <w:t xml:space="preserve">&gt;</w:t>
      </w:r>
    </w:p>
    <w:bookmarkStart w:id="20" w:name="i.-introduction"/>
    <w:p>
      <w:pPr>
        <w:pStyle w:val="Heading2"/>
      </w:pPr>
      <w:r>
        <w:t xml:space="preserve">I. Introduction</w:t>
      </w:r>
    </w:p>
    <w:p>
      <w:pPr>
        <w:pStyle w:val="FirstParagraph"/>
      </w:pPr>
      <w:r>
        <w:t xml:space="preserve">The evolution of emergency medical services (EMS) in the Middle East has been a topic of significant academic and practical interest over the last decade. This report analyzes current literature regarding the professionalization, challenges, and operational frameworks of EMS systems, with a specific focus on</w:t>
      </w:r>
      <w:r>
        <w:t xml:space="preserve"> </w:t>
      </w:r>
      <w:r>
        <w:rPr>
          <w:bCs/>
          <w:b/>
        </w:rPr>
        <w:t xml:space="preserve">Egypt Cairo</w:t>
      </w:r>
      <w:r>
        <w:t xml:space="preserve">. As one of the most densely populated megacities in Africa and the Arab world,</w:t>
      </w:r>
      <w:r>
        <w:t xml:space="preserve"> </w:t>
      </w:r>
      <w:r>
        <w:rPr>
          <w:bCs/>
          <w:b/>
        </w:rPr>
        <w:t xml:space="preserve">Egypt Cairo</w:t>
      </w:r>
      <w:r>
        <w:t xml:space="preserve"> </w:t>
      </w:r>
      <w:r>
        <w:t xml:space="preserve">presents unique logistical and medical hurdles. The central figure in this narrative is the</w:t>
      </w:r>
      <w:r>
        <w:t xml:space="preserve"> </w:t>
      </w:r>
      <w:r>
        <w:rPr>
          <w:bCs/>
          <w:b/>
        </w:rPr>
        <w:t xml:space="preserve">Paramedic</w:t>
      </w:r>
      <w:r>
        <w:t xml:space="preserve">, a professional whose role has shifted from basic transport to advanced life support. This document serves as a critical examination of how literature describes the implementation of Western EMS standards within the cultural and infrastructural context of</w:t>
      </w:r>
      <w:r>
        <w:t xml:space="preserve"> </w:t>
      </w:r>
      <w:r>
        <w:rPr>
          <w:bCs/>
          <w:b/>
        </w:rPr>
        <w:t xml:space="preserve">Egypt Cairo</w:t>
      </w:r>
      <w:r>
        <w:t xml:space="preserve">.</w:t>
      </w:r>
    </w:p>
    <w:bookmarkEnd w:id="20"/>
    <w:bookmarkStart w:id="21" w:name="X289ef01e156d2bda869edea2cd355d83b0c95d9"/>
    <w:p>
      <w:pPr>
        <w:pStyle w:val="Heading2"/>
      </w:pPr>
      <w:r>
        <w:t xml:space="preserve">II. Overview of Academic and Professional Literature</w:t>
      </w:r>
    </w:p>
    <w:p>
      <w:pPr>
        <w:pStyle w:val="FirstParagraph"/>
      </w:pPr>
      <w:r>
        <w:t xml:space="preserve">Recent publications, including governmental white papers from the Egyptian Ministry of Health and Population, international journals on disaster medicine, and case studies published by NGOs operating in Africa, converge on several key themes. The literature generally categorizes the development of EMS in</w:t>
      </w:r>
      <w:r>
        <w:t xml:space="preserve"> </w:t>
      </w:r>
      <w:r>
        <w:rPr>
          <w:bCs/>
          <w:b/>
        </w:rPr>
        <w:t xml:space="preserve">Egypt Cairo</w:t>
      </w:r>
      <w:r>
        <w:t xml:space="preserve"> </w:t>
      </w:r>
      <w:r>
        <w:t xml:space="preserve">into two phases: the pre-ambulance era (characterized by private taxis and informal networks) and the modern era (initiated by the "123" emergency number project).</w:t>
      </w:r>
      <w:r>
        <w:t xml:space="preserve"> </w:t>
      </w:r>
      <w:r>
        <w:t xml:space="preserve">A recurring subject in these texts is the definition of competency. The literature argues that a</w:t>
      </w:r>
      <w:r>
        <w:t xml:space="preserve"> </w:t>
      </w:r>
      <w:r>
        <w:rPr>
          <w:bCs/>
          <w:b/>
        </w:rPr>
        <w:t xml:space="preserve">Paramedic</w:t>
      </w:r>
      <w:r>
        <w:t xml:space="preserve"> </w:t>
      </w:r>
      <w:r>
        <w:t xml:space="preserve">is not merely a driver but a clinician capable of making triage decisions under pressure. In the context of</w:t>
      </w:r>
      <w:r>
        <w:t xml:space="preserve"> </w:t>
      </w:r>
      <w:r>
        <w:rPr>
          <w:bCs/>
          <w:b/>
        </w:rPr>
        <w:t xml:space="preserve">Egypt Cairo</w:t>
      </w:r>
      <w:r>
        <w:t xml:space="preserve">, this distinction is vital because traffic congestion often delays hospital arrival, requiring extended on-scene care capabilities from the</w:t>
      </w:r>
      <w:r>
        <w:t xml:space="preserve"> </w:t>
      </w:r>
      <w:r>
        <w:rPr>
          <w:bCs/>
          <w:b/>
        </w:rPr>
        <w:t xml:space="preserve">Paramedic</w:t>
      </w:r>
      <w:r>
        <w:t xml:space="preserve">.</w:t>
      </w:r>
    </w:p>
    <w:bookmarkEnd w:id="21"/>
    <w:bookmarkStart w:id="22" w:name="X3735128abcbea3aa3417db13b6ccfcc0c16841d"/>
    <w:p>
      <w:pPr>
        <w:pStyle w:val="Heading2"/>
      </w:pPr>
      <w:r>
        <w:t xml:space="preserve">III. The Role and Training of the Paramedic in Egypt Cairo</w:t>
      </w:r>
    </w:p>
    <w:p>
      <w:pPr>
        <w:pStyle w:val="FirstParagraph"/>
      </w:pPr>
      <w:r>
        <w:t xml:space="preserve">One of the most detailed sections in contemporary reports concerns the training curriculum for EMTs (Emergency Medical Technicians) and</w:t>
      </w:r>
      <w:r>
        <w:t xml:space="preserve"> </w:t>
      </w:r>
      <w:r>
        <w:rPr>
          <w:bCs/>
          <w:b/>
        </w:rPr>
        <w:t xml:space="preserve">Paramedics</w:t>
      </w:r>
      <w:r>
        <w:t xml:space="preserve">. Historically, medical care in</w:t>
      </w:r>
      <w:r>
        <w:t xml:space="preserve"> </w:t>
      </w:r>
      <w:r>
        <w:rPr>
          <w:bCs/>
          <w:b/>
        </w:rPr>
        <w:t xml:space="preserve">Egypt Cairo</w:t>
      </w:r>
      <w:r>
        <w:t xml:space="preserve"> </w:t>
      </w:r>
      <w:r>
        <w:t xml:space="preserve">was delivered by nurses or laypeople with minimal first aid training. However, recent books and technical reports highlight a rigorous shift toward standardized education.</w:t>
      </w:r>
      <w:r>
        <w:t xml:space="preserve"> </w:t>
      </w:r>
      <w:r>
        <w:t xml:space="preserve">The literature emphasizes that the modern</w:t>
      </w:r>
      <w:r>
        <w:t xml:space="preserve"> </w:t>
      </w:r>
      <w:r>
        <w:rPr>
          <w:bCs/>
          <w:b/>
        </w:rPr>
        <w:t xml:space="preserve">Paramedic</w:t>
      </w:r>
      <w:r>
        <w:t xml:space="preserve"> </w:t>
      </w:r>
      <w:r>
        <w:t xml:space="preserve">in Egypt Cairo</w:t>
      </w:r>
    </w:p>
    <w:p>
      <w:pPr>
        <w:pStyle w:val="BodyText"/>
      </w:pPr>
      <w:r>
        <w:rPr>
          <w:bCs/>
          <w:b/>
        </w:rPr>
        <w:t xml:space="preserve">Trauma Management:</w:t>
      </w:r>
      <w:r>
        <w:t xml:space="preserve"> </w:t>
      </w:r>
      <w:r>
        <w:t xml:space="preserve">Given the high rate of road traffic accidents in</w:t>
      </w:r>
      <w:r>
        <w:t xml:space="preserve"> </w:t>
      </w:r>
      <w:r>
        <w:rPr>
          <w:bCs/>
          <w:b/>
        </w:rPr>
        <w:t xml:space="preserve">Egypt Cairo</w:t>
      </w:r>
      <w:r>
        <w:t xml:space="preserve">, trauma care is prioritized.</w:t>
      </w:r>
    </w:p>
    <w:p>
      <w:pPr>
        <w:pStyle w:val="BodyText"/>
      </w:pPr>
      <w:r>
        <w:rPr>
          <w:bCs/>
          <w:b/>
        </w:rPr>
        <w:t xml:space="preserve">Critical Care Transport:</w:t>
      </w:r>
      <w:r>
        <w:t xml:space="preserve"> </w:t>
      </w:r>
      <w:r>
        <w:t xml:space="preserve">Training for moving patients with complex conditions through heavy urban traffic.</w:t>
      </w:r>
    </w:p>
    <w:p>
      <w:pPr>
        <w:pStyle w:val="BodyText"/>
      </w:pPr>
      <w:r>
        <w:rPr>
          <w:bCs/>
          <w:b/>
        </w:rPr>
        <w:t xml:space="preserve">Mental Health First Aid:</w:t>
      </w:r>
      <w:r>
        <w:t xml:space="preserve"> </w:t>
      </w:r>
      <w:r>
        <w:t xml:space="preserve">An emerging focus in recent texts, addressing the psychological needs of both patients and first responders in high-stress environments.</w:t>
      </w:r>
    </w:p>
    <w:p>
      <w:pPr>
        <w:pStyle w:val="BodyText"/>
      </w:pPr>
      <w:r>
        <w:t xml:space="preserve">Despite these advancements, some critical reviews note a disparity between theoretical training and practical application. The literature suggests that while</w:t>
      </w:r>
      <w:r>
        <w:t xml:space="preserve"> </w:t>
      </w:r>
      <w:r>
        <w:rPr>
          <w:bCs/>
          <w:b/>
        </w:rPr>
        <w:t xml:space="preserve">Egypt Cairo</w:t>
      </w:r>
      <w:r>
        <w:t xml:space="preserve"> </w:t>
      </w:r>
      <w:r>
        <w:t xml:space="preserve">has invested heavily in the infrastructure for the</w:t>
      </w:r>
      <w:r>
        <w:t xml:space="preserve"> </w:t>
      </w:r>
      <w:r>
        <w:rPr>
          <w:bCs/>
          <w:b/>
        </w:rPr>
        <w:t xml:space="preserve">Paramedic</w:t>
      </w:r>
      <w:r>
        <w:t xml:space="preserve">, ongoing mentorship and continuous professional development are essential to maintain high standards of care.</w:t>
      </w:r>
    </w:p>
    <w:bookmarkEnd w:id="22"/>
    <w:bookmarkStart w:id="23" w:name="Xac7a0cf4b68bfe256ed642487243a523604ff6f"/>
    <w:p>
      <w:pPr>
        <w:pStyle w:val="Heading2"/>
      </w:pPr>
      <w:r>
        <w:t xml:space="preserve">IV. Operational Challenges Specific to Egypt Cairo</w:t>
      </w:r>
    </w:p>
    <w:p>
      <w:pPr>
        <w:pStyle w:val="FirstParagraph"/>
      </w:pPr>
      <w:r>
        <w:t xml:space="preserve">No analysis of EMS in this region is complete without addressing the unique environmental factors of</w:t>
      </w:r>
      <w:r>
        <w:t xml:space="preserve"> </w:t>
      </w:r>
      <w:r>
        <w:rPr>
          <w:bCs/>
          <w:b/>
        </w:rPr>
        <w:t xml:space="preserve">Egypt Cairo</w:t>
      </w:r>
      <w:r>
        <w:t xml:space="preserve">. The literature consistently identifies traffic congestion as the primary adversary of effective emergency response. In a city where average speeds during peak hours can drop below 10 km/h, the "golden hour" for trauma care is significantly compromised.</w:t>
      </w:r>
      <w:r>
        <w:t xml:space="preserve"> </w:t>
      </w:r>
      <w:r>
        <w:t xml:space="preserve">Reports detail how</w:t>
      </w:r>
      <w:r>
        <w:t xml:space="preserve"> </w:t>
      </w:r>
      <w:r>
        <w:rPr>
          <w:bCs/>
          <w:b/>
        </w:rPr>
        <w:t xml:space="preserve">Paramedics</w:t>
      </w:r>
      <w:r>
        <w:t xml:space="preserve"> </w:t>
      </w:r>
      <w:r>
        <w:t xml:space="preserve">in Egypt Cairo have adapted to these challenges:</w:t>
      </w:r>
      <w:r>
        <w:t xml:space="preserve"> </w:t>
      </w:r>
      <w:r>
        <w:t xml:space="preserve">1.</w:t>
      </w:r>
      <w:r>
        <w:rPr>
          <w:bCs/>
          <w:b/>
        </w:rPr>
        <w:t xml:space="preserve">Navigational Technology:</w:t>
      </w:r>
      <w:r>
        <w:t xml:space="preserve"> </w:t>
      </w:r>
      <w:r>
        <w:t xml:space="preserve">The use of GPS and real-time traffic data integration into dispatch systems is a major topic in recent technical manuals.</w:t>
      </w:r>
      <w:r>
        <w:t xml:space="preserve"> </w:t>
      </w:r>
      <w:r>
        <w:t xml:space="preserve">2.</w:t>
      </w:r>
      <w:r>
        <w:rPr>
          <w:bCs/>
          <w:b/>
        </w:rPr>
        <w:t xml:space="preserve">Pilot Cars:</w:t>
      </w:r>
      <w:r>
        <w:t xml:space="preserve"> </w:t>
      </w:r>
      <w:r>
        <w:t xml:space="preserve">Some studies describe the use of police pilot cars to escort ambulances, though this practice varies by district.</w:t>
      </w:r>
      <w:r>
        <w:t xml:space="preserve"> </w:t>
      </w:r>
      <w:r>
        <w:t xml:space="preserve">3.</w:t>
      </w:r>
      <w:r>
        <w:rPr>
          <w:bCs/>
          <w:b/>
        </w:rPr>
        <w:t xml:space="preserve">Roadway Infrastructure:</w:t>
      </w:r>
      <w:r>
        <w:t xml:space="preserve"> </w:t>
      </w:r>
      <w:r>
        <w:t xml:space="preserve">The lack of clear lane markings and unpredictable traffic patterns requires</w:t>
      </w:r>
      <w:r>
        <w:t xml:space="preserve"> </w:t>
      </w:r>
      <w:r>
        <w:rPr>
          <w:bCs/>
          <w:b/>
        </w:rPr>
        <w:t xml:space="preserve">Paramedics</w:t>
      </w:r>
      <w:r>
        <w:t xml:space="preserve"> </w:t>
      </w:r>
      <w:r>
        <w:t xml:space="preserve">to possess exceptional situational awareness.</w:t>
      </w:r>
      <w:r>
        <w:t xml:space="preserve"> </w:t>
      </w:r>
      <w:r>
        <w:t xml:space="preserve">Furthermore, the literature discusses the interaction between private and public EMS sectors in Egypt Cairo. While the state-run 123 service is expanding, many citizens still rely on private ambulance services. This creates a fragmented system where quality control can be inconsistent, a point frequently raised in critical policy reviews.</w:t>
      </w:r>
    </w:p>
    <w:bookmarkEnd w:id="23"/>
    <w:bookmarkStart w:id="24" w:name="v.-cultural-context-and-community-trust"/>
    <w:p>
      <w:pPr>
        <w:pStyle w:val="Heading2"/>
      </w:pPr>
      <w:r>
        <w:t xml:space="preserve">V. Cultural Context and Community Trust</w:t>
      </w:r>
    </w:p>
    <w:p>
      <w:pPr>
        <w:pStyle w:val="FirstParagraph"/>
      </w:pPr>
      <w:r>
        <w:t xml:space="preserve">Beyond logistics, the socio-cultural aspect of EMS is increasingly recognized in academic writing. In Egypt Cairo, trust in public institutions plays a crucial role in whether citizens call for help immediately or attempt to transport patients privately first. Literature indicates that community engagement campaigns led by</w:t>
      </w:r>
      <w:r>
        <w:t xml:space="preserve"> </w:t>
      </w:r>
      <w:r>
        <w:rPr>
          <w:bCs/>
          <w:b/>
        </w:rPr>
        <w:t xml:space="preserve">Paramedics</w:t>
      </w:r>
      <w:r>
        <w:t xml:space="preserve"> </w:t>
      </w:r>
      <w:r>
        <w:t xml:space="preserve">have been effective in building this trust.</w:t>
      </w:r>
      <w:r>
        <w:t xml:space="preserve"> </w:t>
      </w:r>
      <w:r>
        <w:t xml:space="preserve">The portrayal of the</w:t>
      </w:r>
      <w:r>
        <w:t xml:space="preserve"> </w:t>
      </w:r>
      <w:r>
        <w:rPr>
          <w:bCs/>
          <w:b/>
        </w:rPr>
        <w:t xml:space="preserve">Paramedic</w:t>
      </w:r>
      <w:r>
        <w:t xml:space="preserve"> </w:t>
      </w:r>
      <w:r>
        <w:t xml:space="preserve">in Egyptian media has also shifted from a mysterious figure to a respected medical professional. Books focusing on humanitarian efforts highlight how local Egypt Cairo</w:t>
      </w:r>
    </w:p>
    <w:bookmarkEnd w:id="24"/>
    <w:bookmarkStart w:id="25" w:name="X73bfbd933d4074caa136a3185a1fda744c7a843"/>
    <w:p>
      <w:pPr>
        <w:pStyle w:val="Heading2"/>
      </w:pPr>
      <w:r>
        <w:t xml:space="preserve">VI. Future Directions and Recommendations</w:t>
      </w:r>
    </w:p>
    <w:p>
      <w:pPr>
        <w:pStyle w:val="FirstParagraph"/>
      </w:pPr>
      <w:r>
        <w:t xml:space="preserve">The concluding chapters of most modern texts on this subject look toward the future. For Egypt Cairo, the recommendations are clear:</w:t>
      </w:r>
    </w:p>
    <w:p>
      <w:pPr>
        <w:numPr>
          <w:ilvl w:val="0"/>
          <w:numId w:val="1001"/>
        </w:numPr>
        <w:pStyle w:val="Compact"/>
      </w:pPr>
      <w:r>
        <w:rPr>
          <w:bCs/>
          <w:b/>
        </w:rPr>
        <w:t xml:space="preserve">Standardization:</w:t>
      </w:r>
      <w:r>
        <w:t xml:space="preserve"> </w:t>
      </w:r>
      <w:r>
        <w:t xml:space="preserve">Enforcing a single, rigorous standard for all paramedic certifications across both public and private sectors.</w:t>
      </w:r>
    </w:p>
    <w:p>
      <w:pPr>
        <w:numPr>
          <w:ilvl w:val="0"/>
          <w:numId w:val="1001"/>
        </w:numPr>
        <w:pStyle w:val="Compact"/>
      </w:pPr>
      <w:r>
        <w:rPr>
          <w:bCs/>
          <w:b/>
        </w:rPr>
        <w:t xml:space="preserve">Digital Integration:</w:t>
      </w:r>
      <w:r>
        <w:t xml:space="preserve"> </w:t>
      </w:r>
      <w:r>
        <w:t xml:space="preserve">Expanding telemedicine support where a hospital-based physician can guide the on-scene</w:t>
      </w:r>
      <w:r>
        <w:t xml:space="preserve"> </w:t>
      </w:r>
      <w:r>
        <w:rPr>
          <w:bCs/>
          <w:b/>
        </w:rPr>
        <w:t xml:space="preserve">Paramedic</w:t>
      </w:r>
      <w:r>
        <w:t xml:space="preserve">, reducing errors in remote locations.</w:t>
      </w:r>
    </w:p>
    <w:p>
      <w:pPr>
        <w:numPr>
          <w:ilvl w:val="0"/>
          <w:numId w:val="1001"/>
        </w:numPr>
        <w:pStyle w:val="Compact"/>
      </w:pPr>
      <w:r>
        <w:rPr>
          <w:bCs/>
          <w:b/>
        </w:rPr>
        <w:t xml:space="preserve">Traffic Reform:</w:t>
      </w:r>
      <w:r>
        <w:t xml:space="preserve"> </w:t>
      </w:r>
      <w:r>
        <w:t xml:space="preserve">Advocating for "Green Lanes" specifically dedicated to emergency vehicles, requiring legislative changes in Egypt Cairo.</w:t>
      </w:r>
    </w:p>
    <w:bookmarkEnd w:id="25"/>
    <w:bookmarkStart w:id="26" w:name="vii.-conclusion"/>
    <w:p>
      <w:pPr>
        <w:pStyle w:val="Heading2"/>
      </w:pPr>
      <w:r>
        <w:t xml:space="preserve">VII. Conclusion</w:t>
      </w:r>
    </w:p>
    <w:p>
      <w:pPr>
        <w:pStyle w:val="FirstParagraph"/>
      </w:pPr>
      <w:r>
        <w:t xml:space="preserve">In conclusion, the body of literature surrounding EMS in Egypt Cairo paints a picture of a system in rapid transition. The role of the</w:t>
      </w:r>
      <w:r>
        <w:t xml:space="preserve"> </w:t>
      </w:r>
      <w:r>
        <w:rPr>
          <w:bCs/>
          <w:b/>
        </w:rPr>
        <w:t xml:space="preserve">Paramedic</w:t>
      </w:r>
      <w:r>
        <w:t xml:space="preserve"> </w:t>
      </w:r>
      <w:r>
        <w:t xml:space="preserve">is central to this transformation, evolving from a supportive role to that of a primary medical responder. While challenges related to traffic and resource allocation persist, the dedication of professionals and the increasing sophistication of training programs offer hope for improved outcomes.</w:t>
      </w:r>
      <w:r>
        <w:t xml:space="preserve"> </w:t>
      </w:r>
      <w:r>
        <w:t xml:space="preserve">This report underscores that understanding the</w:t>
      </w:r>
      <w:r>
        <w:t xml:space="preserve"> </w:t>
      </w:r>
      <w:r>
        <w:rPr>
          <w:bCs/>
          <w:b/>
        </w:rPr>
        <w:t xml:space="preserve">Paramedic</w:t>
      </w:r>
      <w:r>
        <w:t xml:space="preserve">'s function cannot be separated from the geographic and social realities of Egypt Cairo. Any effective strategy for improving emergency care must be rooted in this local context, respecting both the medical science applied by the</w:t>
      </w:r>
      <w:r>
        <w:t xml:space="preserve"> </w:t>
      </w:r>
      <w:r>
        <w:rPr>
          <w:bCs/>
          <w:b/>
        </w:rPr>
        <w:t xml:space="preserve">Paramedic</w:t>
      </w:r>
      <w:r>
        <w:t xml:space="preserve"> </w:t>
      </w:r>
      <w:r>
        <w:t xml:space="preserve">and the urban dynamics of Egypt Cairo. Future research should continue to monitor these developments, ensuring that the human element of care remains at the forefront of systemic improvements.</w:t>
      </w:r>
    </w:p>
    <w:p>
      <w:r>
        <w:pict>
          <v:rect style="width:0;height:1.5pt" o:hralign="center" o:hrstd="t" o:hr="t"/>
        </w:pict>
      </w:r>
    </w:p>
    <w:p>
      <w:pPr>
        <w:pStyle w:val="FirstParagraph"/>
      </w:pPr>
      <w:r>
        <w:rPr>
          <w:iCs/>
          <w:i/>
        </w:rPr>
        <w:t xml:space="preserve">This document was prepared for educational purposes within the context of healthcare administration and emergency response training in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Paramedic in Egypt Cairo</dc:title>
  <dc:creator/>
  <dc:language>en</dc:language>
  <cp:keywords/>
  <dcterms:created xsi:type="dcterms:W3CDTF">2026-07-29T14:24:22Z</dcterms:created>
  <dcterms:modified xsi:type="dcterms:W3CDTF">2026-07-29T14:24:22Z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